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BEF32" w14:textId="77777777" w:rsidR="0002689A" w:rsidRPr="00F476BE" w:rsidRDefault="0002689A" w:rsidP="005B626A">
      <w:pPr>
        <w:pStyle w:val="Stage"/>
        <w:rPr>
          <w:lang w:val="en-US"/>
        </w:rPr>
      </w:pPr>
    </w:p>
    <w:p w14:paraId="3C5E313D" w14:textId="34F1C197" w:rsidR="00A61738" w:rsidRPr="00F476BE" w:rsidRDefault="00BE2584" w:rsidP="005B626A">
      <w:pPr>
        <w:pStyle w:val="Stage"/>
        <w:rPr>
          <w:lang w:val="en-US"/>
        </w:rPr>
      </w:pPr>
      <w:r w:rsidRPr="00F476BE">
        <w:rPr>
          <w:noProof/>
          <w:lang w:val="en-US"/>
        </w:rPr>
        <w:drawing>
          <wp:inline distT="0" distB="0" distL="0" distR="0" wp14:anchorId="399C9932" wp14:editId="68ECC10C">
            <wp:extent cx="4400652" cy="1536399"/>
            <wp:effectExtent l="0" t="0" r="0" b="63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4402465" cy="1537032"/>
                    </a:xfrm>
                    <a:prstGeom prst="rect">
                      <a:avLst/>
                    </a:prstGeom>
                  </pic:spPr>
                </pic:pic>
              </a:graphicData>
            </a:graphic>
          </wp:inline>
        </w:drawing>
      </w:r>
    </w:p>
    <w:p w14:paraId="6DA9FA82" w14:textId="77777777" w:rsidR="001C15FB" w:rsidRPr="00F476BE" w:rsidRDefault="001C15FB" w:rsidP="005B626A">
      <w:pPr>
        <w:pStyle w:val="Stage"/>
        <w:rPr>
          <w:lang w:val="en-US"/>
        </w:rPr>
      </w:pPr>
    </w:p>
    <w:p w14:paraId="7E9D81A0" w14:textId="6FF06428" w:rsidR="00A61738" w:rsidRPr="00F476BE" w:rsidRDefault="00A61738" w:rsidP="005B626A">
      <w:pPr>
        <w:pStyle w:val="Stage"/>
        <w:rPr>
          <w:lang w:val="en-US"/>
        </w:rPr>
      </w:pPr>
    </w:p>
    <w:p w14:paraId="4434ACF3" w14:textId="5AFB3B18" w:rsidR="005B626A" w:rsidRPr="00F476BE" w:rsidRDefault="00B85AFF" w:rsidP="005B626A">
      <w:pPr>
        <w:pStyle w:val="Stage"/>
        <w:rPr>
          <w:b/>
          <w:bCs w:val="0"/>
          <w:sz w:val="44"/>
          <w:szCs w:val="44"/>
          <w:lang w:val="en-US"/>
        </w:rPr>
      </w:pPr>
      <w:r w:rsidRPr="00F476BE">
        <w:rPr>
          <w:b/>
          <w:bCs w:val="0"/>
          <w:sz w:val="44"/>
          <w:szCs w:val="44"/>
          <w:lang w:val="en-US"/>
        </w:rPr>
        <w:t>TEEB for A</w:t>
      </w:r>
      <w:r w:rsidR="00404E8D" w:rsidRPr="00F476BE">
        <w:rPr>
          <w:b/>
          <w:bCs w:val="0"/>
          <w:sz w:val="44"/>
          <w:szCs w:val="44"/>
          <w:lang w:val="en-US"/>
        </w:rPr>
        <w:t>g</w:t>
      </w:r>
      <w:r w:rsidRPr="00F476BE">
        <w:rPr>
          <w:b/>
          <w:bCs w:val="0"/>
          <w:sz w:val="44"/>
          <w:szCs w:val="44"/>
          <w:lang w:val="en-US"/>
        </w:rPr>
        <w:t xml:space="preserve">riculture and Food </w:t>
      </w:r>
      <w:r w:rsidR="00B81DB0" w:rsidRPr="00F476BE">
        <w:rPr>
          <w:b/>
          <w:bCs w:val="0"/>
          <w:sz w:val="44"/>
          <w:szCs w:val="44"/>
          <w:lang w:val="en-US"/>
        </w:rPr>
        <w:t xml:space="preserve">Operational Guidelines </w:t>
      </w:r>
      <w:r w:rsidRPr="00F476BE">
        <w:rPr>
          <w:b/>
          <w:bCs w:val="0"/>
          <w:sz w:val="44"/>
          <w:szCs w:val="44"/>
          <w:lang w:val="en-US"/>
        </w:rPr>
        <w:t xml:space="preserve">for </w:t>
      </w:r>
      <w:r w:rsidR="00C61784" w:rsidRPr="00F476BE">
        <w:rPr>
          <w:b/>
          <w:bCs w:val="0"/>
          <w:sz w:val="44"/>
          <w:szCs w:val="44"/>
          <w:lang w:val="en-US"/>
        </w:rPr>
        <w:t>B</w:t>
      </w:r>
      <w:r w:rsidRPr="00F476BE">
        <w:rPr>
          <w:b/>
          <w:bCs w:val="0"/>
          <w:sz w:val="44"/>
          <w:szCs w:val="44"/>
          <w:lang w:val="en-US"/>
        </w:rPr>
        <w:t>usiness</w:t>
      </w:r>
    </w:p>
    <w:p w14:paraId="604B38D4" w14:textId="3DFBBCF3" w:rsidR="0076397A" w:rsidRPr="00F476BE" w:rsidRDefault="0076397A" w:rsidP="005B626A">
      <w:pPr>
        <w:pStyle w:val="Stage"/>
        <w:rPr>
          <w:lang w:val="en-US"/>
        </w:rPr>
      </w:pPr>
    </w:p>
    <w:p w14:paraId="6D77E438" w14:textId="1363827B" w:rsidR="0002689A" w:rsidRPr="00F476BE" w:rsidRDefault="0002689A" w:rsidP="005B626A">
      <w:pPr>
        <w:pStyle w:val="Stage"/>
        <w:rPr>
          <w:sz w:val="72"/>
          <w:szCs w:val="72"/>
          <w:lang w:val="en-US"/>
        </w:rPr>
      </w:pPr>
      <w:r w:rsidRPr="00F476BE">
        <w:rPr>
          <w:sz w:val="72"/>
          <w:szCs w:val="72"/>
          <w:lang w:val="en-US"/>
        </w:rPr>
        <w:t>User templates</w:t>
      </w:r>
    </w:p>
    <w:p w14:paraId="6CFD66C3" w14:textId="27DE8CB7" w:rsidR="0076397A" w:rsidRPr="00F476BE" w:rsidRDefault="00712B54" w:rsidP="005B626A">
      <w:pPr>
        <w:pStyle w:val="Stage"/>
        <w:rPr>
          <w:sz w:val="22"/>
          <w:szCs w:val="22"/>
          <w:lang w:val="en-US"/>
        </w:rPr>
      </w:pPr>
      <w:r w:rsidRPr="00F476BE">
        <w:rPr>
          <w:sz w:val="22"/>
          <w:szCs w:val="22"/>
          <w:lang w:val="en-US"/>
        </w:rPr>
        <w:t>April</w:t>
      </w:r>
      <w:r w:rsidR="0002689A" w:rsidRPr="00F476BE">
        <w:rPr>
          <w:sz w:val="22"/>
          <w:szCs w:val="22"/>
          <w:lang w:val="en-US"/>
        </w:rPr>
        <w:t xml:space="preserve"> 202</w:t>
      </w:r>
      <w:r w:rsidRPr="00F476BE">
        <w:rPr>
          <w:sz w:val="22"/>
          <w:szCs w:val="22"/>
          <w:lang w:val="en-US"/>
        </w:rPr>
        <w:t>1</w:t>
      </w:r>
    </w:p>
    <w:p w14:paraId="69D8899A" w14:textId="77777777" w:rsidR="003B5FCD" w:rsidRDefault="003B5FCD" w:rsidP="003B5FCD">
      <w:pPr>
        <w:pStyle w:val="Stage"/>
        <w:tabs>
          <w:tab w:val="left" w:pos="1716"/>
        </w:tabs>
        <w:rPr>
          <w:lang w:val="en-US"/>
        </w:rPr>
      </w:pPr>
      <w:r>
        <w:rPr>
          <w:lang w:val="en-US"/>
        </w:rPr>
        <w:tab/>
      </w:r>
    </w:p>
    <w:tbl>
      <w:tblPr>
        <w:tblStyle w:val="TableGrid"/>
        <w:tblW w:w="0" w:type="auto"/>
        <w:tblInd w:w="-142" w:type="dxa"/>
        <w:tblLook w:val="04A0" w:firstRow="1" w:lastRow="0" w:firstColumn="1" w:lastColumn="0" w:noHBand="0" w:noVBand="1"/>
      </w:tblPr>
      <w:tblGrid>
        <w:gridCol w:w="8494"/>
      </w:tblGrid>
      <w:tr w:rsidR="00100894" w:rsidRPr="00100894" w14:paraId="4FD40BD2" w14:textId="77777777" w:rsidTr="00100894">
        <w:tc>
          <w:tcPr>
            <w:tcW w:w="8494" w:type="dxa"/>
            <w:tcBorders>
              <w:top w:val="nil"/>
              <w:left w:val="nil"/>
              <w:bottom w:val="nil"/>
              <w:right w:val="nil"/>
            </w:tcBorders>
          </w:tcPr>
          <w:p w14:paraId="3DD811DC" w14:textId="77777777" w:rsidR="003B5FCD" w:rsidRPr="00100894" w:rsidRDefault="003B5FCD" w:rsidP="003B5FCD">
            <w:pPr>
              <w:rPr>
                <w:szCs w:val="20"/>
                <w:lang w:val="en-US"/>
              </w:rPr>
            </w:pPr>
            <w:r w:rsidRPr="00100894">
              <w:rPr>
                <w:szCs w:val="20"/>
                <w:lang w:val="en-US"/>
              </w:rPr>
              <w:t>Note to user</w:t>
            </w:r>
          </w:p>
          <w:p w14:paraId="253200B6" w14:textId="77777777" w:rsidR="003B5FCD" w:rsidRPr="00100894" w:rsidRDefault="003B5FCD" w:rsidP="003B5FCD">
            <w:pPr>
              <w:rPr>
                <w:b/>
                <w:szCs w:val="20"/>
                <w:lang w:val="en-US" w:eastAsia="fr-BE"/>
              </w:rPr>
            </w:pPr>
          </w:p>
          <w:p w14:paraId="0A520D27" w14:textId="77777777" w:rsidR="003B5FCD" w:rsidRPr="00100894" w:rsidRDefault="003B5FCD" w:rsidP="003B5FCD">
            <w:pPr>
              <w:rPr>
                <w:szCs w:val="20"/>
                <w:lang w:val="en-US" w:eastAsia="fr-BE"/>
              </w:rPr>
            </w:pPr>
            <w:r w:rsidRPr="00100894">
              <w:rPr>
                <w:szCs w:val="20"/>
                <w:lang w:val="en-US" w:eastAsia="fr-BE"/>
              </w:rPr>
              <w:t xml:space="preserve">Welcome to the User Template of the </w:t>
            </w:r>
            <w:proofErr w:type="spellStart"/>
            <w:r w:rsidRPr="00100894">
              <w:rPr>
                <w:szCs w:val="20"/>
                <w:lang w:val="en-US" w:eastAsia="fr-BE"/>
              </w:rPr>
              <w:t>TEEBAgriFood</w:t>
            </w:r>
            <w:proofErr w:type="spellEnd"/>
            <w:r w:rsidRPr="00100894">
              <w:rPr>
                <w:szCs w:val="20"/>
                <w:lang w:val="en-US" w:eastAsia="fr-BE"/>
              </w:rPr>
              <w:t xml:space="preserve"> Operational Guidelines for Businesses; a practical tool to help your business to make better decisions.</w:t>
            </w:r>
          </w:p>
          <w:p w14:paraId="08CF4C24" w14:textId="77777777" w:rsidR="003B5FCD" w:rsidRPr="00100894" w:rsidRDefault="003B5FCD" w:rsidP="003B5FCD">
            <w:pPr>
              <w:rPr>
                <w:szCs w:val="20"/>
                <w:lang w:val="en-US" w:eastAsia="fr-BE"/>
              </w:rPr>
            </w:pPr>
            <w:r w:rsidRPr="00100894">
              <w:rPr>
                <w:szCs w:val="20"/>
                <w:lang w:val="en-US" w:eastAsia="fr-BE"/>
              </w:rPr>
              <w:t>While carrying out your assessment, you can answer the questions in the cells with grey text or by ticking the boxes. You can document all your assessment here or link to your own spreadsheet. All information provided is confidential.</w:t>
            </w:r>
          </w:p>
          <w:p w14:paraId="13A8B2AF" w14:textId="77777777" w:rsidR="003B5FCD" w:rsidRPr="00100894" w:rsidRDefault="003B5FCD" w:rsidP="003B5FCD">
            <w:pPr>
              <w:rPr>
                <w:szCs w:val="20"/>
                <w:lang w:val="en-US" w:eastAsia="fr-BE"/>
              </w:rPr>
            </w:pPr>
            <w:r w:rsidRPr="00100894">
              <w:rPr>
                <w:szCs w:val="20"/>
                <w:lang w:val="en-US" w:eastAsia="fr-BE"/>
              </w:rPr>
              <w:t>For each step, make sure you have undertaken the actions and reached the outcomes before going to the next step. The process is iterative, so it’s normal revising previous step while advancing to gain consistency</w:t>
            </w:r>
          </w:p>
          <w:p w14:paraId="49DBA07E" w14:textId="77777777" w:rsidR="003B5FCD" w:rsidRPr="00100894" w:rsidRDefault="003B5FCD" w:rsidP="003B5FCD">
            <w:pPr>
              <w:rPr>
                <w:szCs w:val="20"/>
                <w:lang w:val="en-US" w:eastAsia="fr-BE"/>
              </w:rPr>
            </w:pPr>
            <w:r w:rsidRPr="00100894">
              <w:rPr>
                <w:szCs w:val="20"/>
                <w:lang w:val="en-US" w:eastAsia="fr-BE"/>
              </w:rPr>
              <w:t xml:space="preserve">Feel free to add comments if you have questions or are not sure about the content; the </w:t>
            </w:r>
            <w:proofErr w:type="spellStart"/>
            <w:r w:rsidRPr="00100894">
              <w:rPr>
                <w:szCs w:val="20"/>
                <w:lang w:val="en-US" w:eastAsia="fr-BE"/>
              </w:rPr>
              <w:t>TEEBAgriFood</w:t>
            </w:r>
            <w:proofErr w:type="spellEnd"/>
            <w:r w:rsidRPr="00100894">
              <w:rPr>
                <w:szCs w:val="20"/>
                <w:lang w:val="en-US" w:eastAsia="fr-BE"/>
              </w:rPr>
              <w:t xml:space="preserve"> team for business is available to support you. </w:t>
            </w:r>
          </w:p>
          <w:p w14:paraId="09A8CF1A" w14:textId="6E8F2E5A" w:rsidR="003B5FCD" w:rsidRPr="00100894" w:rsidRDefault="003B5FCD" w:rsidP="003B5FCD">
            <w:pPr>
              <w:rPr>
                <w:szCs w:val="20"/>
                <w:u w:val="single"/>
                <w:lang w:val="en-US" w:eastAsia="fr-BE"/>
              </w:rPr>
            </w:pPr>
            <w:r w:rsidRPr="00100894">
              <w:rPr>
                <w:szCs w:val="20"/>
                <w:lang w:val="en-US" w:eastAsia="fr-BE"/>
              </w:rPr>
              <w:t>You will find pages and references back to the Operational Guidelines for Business as well as information boxes to help you to progress.</w:t>
            </w:r>
            <w:r w:rsidRPr="00100894">
              <w:rPr>
                <w:b/>
                <w:bCs/>
                <w:szCs w:val="20"/>
                <w:lang w:val="en-US" w:eastAsia="fr-BE"/>
              </w:rPr>
              <w:t xml:space="preserve"> </w:t>
            </w:r>
            <w:r w:rsidR="00100894">
              <w:rPr>
                <w:b/>
                <w:bCs/>
                <w:szCs w:val="20"/>
                <w:lang w:val="en-US" w:eastAsia="fr-BE"/>
              </w:rPr>
              <w:br/>
            </w:r>
            <w:hyperlink r:id="rId12" w:history="1">
              <w:r w:rsidRPr="00100894">
                <w:rPr>
                  <w:b/>
                  <w:bCs/>
                  <w:szCs w:val="20"/>
                  <w:u w:val="single"/>
                  <w:lang w:val="en-US" w:eastAsia="fr-BE"/>
                </w:rPr>
                <w:t>You can consult the Guidelines here</w:t>
              </w:r>
            </w:hyperlink>
            <w:r w:rsidRPr="00100894">
              <w:rPr>
                <w:b/>
                <w:bCs/>
                <w:szCs w:val="20"/>
                <w:u w:val="single"/>
                <w:lang w:val="en-US" w:eastAsia="fr-BE"/>
              </w:rPr>
              <w:t>.</w:t>
            </w:r>
          </w:p>
          <w:p w14:paraId="2C1DDD4E" w14:textId="77777777" w:rsidR="003B5FCD" w:rsidRPr="00100894" w:rsidRDefault="003B5FCD" w:rsidP="003B5FCD">
            <w:pPr>
              <w:rPr>
                <w:szCs w:val="20"/>
                <w:lang w:val="en-US" w:eastAsia="fr-BE"/>
              </w:rPr>
            </w:pPr>
            <w:r w:rsidRPr="00100894">
              <w:rPr>
                <w:szCs w:val="20"/>
                <w:lang w:val="en-US" w:eastAsia="fr-BE"/>
              </w:rPr>
              <w:t xml:space="preserve">For further information about complementary tools, database, please refer to Annex A, p.117 of the Guidelines. </w:t>
            </w:r>
          </w:p>
          <w:p w14:paraId="7DCD80D3" w14:textId="10BFD068" w:rsidR="003B5FCD" w:rsidRPr="00100894" w:rsidRDefault="003B5FCD" w:rsidP="003B5FCD">
            <w:pPr>
              <w:pStyle w:val="Stage"/>
              <w:tabs>
                <w:tab w:val="left" w:pos="1716"/>
              </w:tabs>
              <w:rPr>
                <w:lang w:val="en-US"/>
              </w:rPr>
            </w:pPr>
            <w:r w:rsidRPr="00100894">
              <w:rPr>
                <w:rFonts w:cs="Times New Roman"/>
                <w:bCs w:val="0"/>
                <w:noProof/>
                <w:sz w:val="20"/>
                <w:szCs w:val="20"/>
                <w:lang w:val="en-US" w:eastAsia="fr-BE"/>
              </w:rPr>
              <w:drawing>
                <wp:anchor distT="0" distB="0" distL="114300" distR="114300" simplePos="0" relativeHeight="251658256" behindDoc="1" locked="0" layoutInCell="1" allowOverlap="1" wp14:anchorId="29AADBCE" wp14:editId="1ABF4641">
                  <wp:simplePos x="0" y="0"/>
                  <wp:positionH relativeFrom="column">
                    <wp:posOffset>4259580</wp:posOffset>
                  </wp:positionH>
                  <wp:positionV relativeFrom="paragraph">
                    <wp:posOffset>560070</wp:posOffset>
                  </wp:positionV>
                  <wp:extent cx="1694815" cy="600656"/>
                  <wp:effectExtent l="0" t="0" r="635" b="9525"/>
                  <wp:wrapNone/>
                  <wp:docPr id="823247495" name="Imagem 8232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94815" cy="600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894">
              <w:rPr>
                <w:rFonts w:cs="Times New Roman"/>
                <w:bCs w:val="0"/>
                <w:sz w:val="20"/>
                <w:szCs w:val="20"/>
                <w:lang w:val="en-US" w:eastAsia="fr-BE"/>
              </w:rPr>
              <w:t>The User Template of Great Grain – the hypothetical example - may offer inspiration and illustration of how to approach the Steps.</w:t>
            </w:r>
          </w:p>
        </w:tc>
      </w:tr>
    </w:tbl>
    <w:p w14:paraId="72D12389" w14:textId="64AD5D13" w:rsidR="00ED50B0" w:rsidRDefault="00ED50B0" w:rsidP="003B5FCD">
      <w:pPr>
        <w:pStyle w:val="Stage"/>
        <w:tabs>
          <w:tab w:val="left" w:pos="1716"/>
        </w:tabs>
        <w:rPr>
          <w:lang w:val="en-US"/>
        </w:rPr>
      </w:pPr>
    </w:p>
    <w:p w14:paraId="4D76641D" w14:textId="225BFBD0" w:rsidR="0076397A" w:rsidRPr="00F476BE" w:rsidRDefault="0076397A" w:rsidP="007F3FC3">
      <w:pPr>
        <w:spacing w:before="120"/>
        <w:rPr>
          <w:sz w:val="24"/>
          <w:lang w:val="en-US"/>
        </w:rPr>
      </w:pPr>
      <w:r w:rsidRPr="00F476BE">
        <w:rPr>
          <w:szCs w:val="20"/>
          <w:lang w:val="en-US"/>
        </w:rPr>
        <w:br/>
      </w:r>
    </w:p>
    <w:p w14:paraId="0E3ECE7E" w14:textId="1AB6C89C" w:rsidR="00BE2584" w:rsidRPr="00F476BE" w:rsidRDefault="00D2708E">
      <w:pPr>
        <w:spacing w:after="160" w:line="259" w:lineRule="auto"/>
        <w:rPr>
          <w:lang w:val="en-US"/>
        </w:rPr>
      </w:pPr>
      <w:r>
        <w:rPr>
          <w:noProof/>
        </w:rPr>
        <w:lastRenderedPageBreak/>
        <w:drawing>
          <wp:inline distT="0" distB="0" distL="0" distR="0" wp14:anchorId="713AD7F1" wp14:editId="28058F21">
            <wp:extent cx="5400040" cy="953135"/>
            <wp:effectExtent l="0" t="0" r="0" b="0"/>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screen">
                      <a:extLst>
                        <a:ext uri="{28A0092B-C50C-407E-A947-70E740481C1C}">
                          <a14:useLocalDpi xmlns:a14="http://schemas.microsoft.com/office/drawing/2010/main"/>
                        </a:ext>
                      </a:extLst>
                    </a:blip>
                    <a:stretch>
                      <a:fillRect/>
                    </a:stretch>
                  </pic:blipFill>
                  <pic:spPr>
                    <a:xfrm>
                      <a:off x="0" y="0"/>
                      <a:ext cx="5400040" cy="953135"/>
                    </a:xfrm>
                    <a:prstGeom prst="rect">
                      <a:avLst/>
                    </a:prstGeom>
                  </pic:spPr>
                </pic:pic>
              </a:graphicData>
            </a:graphic>
          </wp:inline>
        </w:drawing>
      </w:r>
    </w:p>
    <w:p w14:paraId="51EB7EBB" w14:textId="77777777" w:rsidR="005B626A" w:rsidRPr="00F476BE" w:rsidRDefault="005B626A" w:rsidP="00C01EC1">
      <w:pPr>
        <w:shd w:val="clear" w:color="auto" w:fill="F9B100"/>
        <w:spacing w:line="276" w:lineRule="auto"/>
        <w:rPr>
          <w:b/>
          <w:sz w:val="36"/>
          <w:szCs w:val="36"/>
          <w:lang w:val="en-US"/>
        </w:rPr>
      </w:pPr>
      <w:r w:rsidRPr="00F476BE">
        <w:rPr>
          <w:b/>
          <w:sz w:val="36"/>
          <w:szCs w:val="36"/>
          <w:lang w:val="en-US"/>
        </w:rPr>
        <w:t>Step 01: Get started</w:t>
      </w:r>
    </w:p>
    <w:tbl>
      <w:tblPr>
        <w:tblW w:w="8492" w:type="dxa"/>
        <w:tblInd w:w="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5" w:type="dxa"/>
          <w:left w:w="15" w:type="dxa"/>
          <w:bottom w:w="15" w:type="dxa"/>
          <w:right w:w="15" w:type="dxa"/>
        </w:tblCellMar>
        <w:tblLook w:val="04A0" w:firstRow="1" w:lastRow="0" w:firstColumn="1" w:lastColumn="0" w:noHBand="0" w:noVBand="1"/>
      </w:tblPr>
      <w:tblGrid>
        <w:gridCol w:w="3389"/>
        <w:gridCol w:w="142"/>
        <w:gridCol w:w="4253"/>
        <w:gridCol w:w="708"/>
      </w:tblGrid>
      <w:tr w:rsidR="005B626A" w:rsidRPr="00F476BE" w14:paraId="1C97D370" w14:textId="77777777" w:rsidTr="004911B1">
        <w:trPr>
          <w:trHeight w:val="161"/>
        </w:trPr>
        <w:tc>
          <w:tcPr>
            <w:tcW w:w="3531" w:type="dxa"/>
            <w:gridSpan w:val="2"/>
            <w:shd w:val="clear" w:color="auto" w:fill="auto"/>
          </w:tcPr>
          <w:p w14:paraId="5269AFBD" w14:textId="162EC4E6" w:rsidR="005B626A" w:rsidRPr="00F476BE" w:rsidRDefault="005B626A" w:rsidP="00AE080A">
            <w:pPr>
              <w:spacing w:line="276" w:lineRule="auto"/>
              <w:textAlignment w:val="baseline"/>
              <w:rPr>
                <w:rFonts w:cs="Arial"/>
                <w:b/>
                <w:bCs/>
                <w:color w:val="947F5A"/>
                <w:szCs w:val="20"/>
                <w:lang w:val="en-US" w:eastAsia="pt-BR"/>
              </w:rPr>
            </w:pPr>
            <w:r w:rsidRPr="00F476BE">
              <w:rPr>
                <w:rFonts w:cs="Arial"/>
                <w:b/>
                <w:bCs/>
                <w:color w:val="947F5A"/>
                <w:szCs w:val="20"/>
                <w:lang w:val="en-US" w:eastAsia="pt-BR"/>
              </w:rPr>
              <w:t>Question that this Step will answer</w:t>
            </w:r>
          </w:p>
        </w:tc>
        <w:tc>
          <w:tcPr>
            <w:tcW w:w="4253" w:type="dxa"/>
            <w:shd w:val="clear" w:color="auto" w:fill="auto"/>
          </w:tcPr>
          <w:p w14:paraId="3B87BD67" w14:textId="77777777" w:rsidR="005B626A" w:rsidRPr="00F476BE" w:rsidRDefault="005B626A" w:rsidP="00AE080A">
            <w:pPr>
              <w:spacing w:line="276" w:lineRule="auto"/>
              <w:ind w:left="420" w:hanging="420"/>
              <w:textAlignment w:val="baseline"/>
              <w:rPr>
                <w:b/>
                <w:bCs/>
                <w:color w:val="947F5A"/>
                <w:szCs w:val="20"/>
                <w:lang w:val="en-US" w:eastAsia="pt-BR"/>
              </w:rPr>
            </w:pPr>
            <w:r w:rsidRPr="00F476BE">
              <w:rPr>
                <w:b/>
                <w:bCs/>
                <w:color w:val="947F5A"/>
                <w:szCs w:val="20"/>
                <w:lang w:val="en-US" w:eastAsia="pt-BR"/>
              </w:rPr>
              <w:t>Actions</w:t>
            </w:r>
          </w:p>
        </w:tc>
        <w:tc>
          <w:tcPr>
            <w:tcW w:w="708" w:type="dxa"/>
            <w:shd w:val="clear" w:color="auto" w:fill="auto"/>
          </w:tcPr>
          <w:p w14:paraId="6179E6CB" w14:textId="77777777" w:rsidR="005B626A" w:rsidRPr="00F476BE" w:rsidRDefault="005B626A" w:rsidP="00AE080A">
            <w:pPr>
              <w:spacing w:line="276" w:lineRule="auto"/>
              <w:textAlignment w:val="baseline"/>
              <w:rPr>
                <w:rFonts w:cs="Arial"/>
                <w:b/>
                <w:bCs/>
                <w:color w:val="947F5A"/>
                <w:szCs w:val="20"/>
                <w:lang w:val="en-US" w:eastAsia="pt-BR"/>
              </w:rPr>
            </w:pPr>
          </w:p>
        </w:tc>
      </w:tr>
      <w:tr w:rsidR="005B626A" w:rsidRPr="00F476BE" w14:paraId="4EE7B76C" w14:textId="77777777" w:rsidTr="00740437">
        <w:tc>
          <w:tcPr>
            <w:tcW w:w="3389" w:type="dxa"/>
            <w:vMerge w:val="restart"/>
            <w:tcBorders>
              <w:right w:val="nil"/>
            </w:tcBorders>
            <w:shd w:val="clear" w:color="auto" w:fill="947F5A"/>
            <w:hideMark/>
          </w:tcPr>
          <w:p w14:paraId="0797336D"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 xml:space="preserve"> Why should you conduct a capitals assessment?</w:t>
            </w:r>
            <w:r w:rsidRPr="00F476BE">
              <w:rPr>
                <w:color w:val="404040"/>
                <w:szCs w:val="20"/>
                <w:lang w:val="en-US" w:eastAsia="pt-BR"/>
              </w:rPr>
              <w:t> </w:t>
            </w:r>
          </w:p>
          <w:p w14:paraId="4E9C97DE" w14:textId="77777777" w:rsidR="005B626A" w:rsidRPr="00F476BE" w:rsidRDefault="005B626A" w:rsidP="00AE080A">
            <w:pPr>
              <w:spacing w:line="276" w:lineRule="auto"/>
              <w:rPr>
                <w:color w:val="404040"/>
                <w:szCs w:val="20"/>
                <w:lang w:val="en-US" w:eastAsia="pt-BR"/>
              </w:rPr>
            </w:pPr>
          </w:p>
        </w:tc>
        <w:tc>
          <w:tcPr>
            <w:tcW w:w="5103" w:type="dxa"/>
            <w:gridSpan w:val="3"/>
            <w:tcBorders>
              <w:top w:val="nil"/>
              <w:left w:val="nil"/>
              <w:bottom w:val="single" w:sz="4" w:space="0" w:color="FFFFFF" w:themeColor="background1"/>
              <w:right w:val="nil"/>
            </w:tcBorders>
            <w:shd w:val="clear" w:color="auto" w:fill="947F5A"/>
          </w:tcPr>
          <w:p w14:paraId="687AED1F" w14:textId="77777777" w:rsidR="005B626A" w:rsidRPr="00F476BE" w:rsidRDefault="005B626A" w:rsidP="00AE080A">
            <w:pPr>
              <w:spacing w:line="276" w:lineRule="auto"/>
              <w:ind w:left="545" w:hanging="545"/>
              <w:textAlignment w:val="baseline"/>
              <w:rPr>
                <w:color w:val="404040"/>
                <w:szCs w:val="20"/>
                <w:lang w:val="en-US" w:eastAsia="pt-BR"/>
              </w:rPr>
            </w:pPr>
            <w:r w:rsidRPr="00F476BE">
              <w:rPr>
                <w:color w:val="FFFFFF" w:themeColor="background1"/>
                <w:szCs w:val="20"/>
                <w:lang w:val="en-US" w:eastAsia="pt-BR"/>
              </w:rPr>
              <w:t>1.2.1 Familiarize yourself with the basic concepts of capitals </w:t>
            </w:r>
          </w:p>
        </w:tc>
      </w:tr>
      <w:tr w:rsidR="005B626A" w:rsidRPr="00F476BE" w14:paraId="479078DD" w14:textId="77777777" w:rsidTr="00740437">
        <w:trPr>
          <w:trHeight w:val="599"/>
        </w:trPr>
        <w:tc>
          <w:tcPr>
            <w:tcW w:w="3389" w:type="dxa"/>
            <w:vMerge/>
            <w:tcBorders>
              <w:right w:val="nil"/>
            </w:tcBorders>
          </w:tcPr>
          <w:p w14:paraId="2A747910" w14:textId="77777777" w:rsidR="005B626A" w:rsidRPr="00F476BE" w:rsidRDefault="005B626A" w:rsidP="00AE080A">
            <w:pPr>
              <w:spacing w:line="276" w:lineRule="auto"/>
              <w:rPr>
                <w:color w:val="404040"/>
                <w:szCs w:val="20"/>
                <w:lang w:val="en-US" w:eastAsia="pt-BR"/>
              </w:rPr>
            </w:pPr>
          </w:p>
        </w:tc>
        <w:tc>
          <w:tcPr>
            <w:tcW w:w="5103" w:type="dxa"/>
            <w:gridSpan w:val="3"/>
            <w:tcBorders>
              <w:top w:val="single" w:sz="4" w:space="0" w:color="FFFFFF" w:themeColor="background1"/>
              <w:left w:val="nil"/>
              <w:right w:val="nil"/>
            </w:tcBorders>
            <w:shd w:val="clear" w:color="auto" w:fill="947F5A"/>
          </w:tcPr>
          <w:p w14:paraId="51551196" w14:textId="77777777" w:rsidR="005B626A" w:rsidRPr="00F476BE" w:rsidRDefault="005B626A" w:rsidP="00AE080A">
            <w:pPr>
              <w:spacing w:line="276" w:lineRule="auto"/>
              <w:ind w:left="545" w:hanging="545"/>
              <w:textAlignment w:val="baseline"/>
              <w:rPr>
                <w:rFonts w:cs="Arial"/>
                <w:color w:val="404040"/>
                <w:szCs w:val="20"/>
                <w:lang w:val="en-US" w:eastAsia="pt-BR"/>
              </w:rPr>
            </w:pPr>
            <w:r w:rsidRPr="00F476BE">
              <w:rPr>
                <w:color w:val="FFFFFF" w:themeColor="background1"/>
                <w:szCs w:val="20"/>
                <w:lang w:val="en-US" w:eastAsia="pt-BR"/>
              </w:rPr>
              <w:t>1.2.2 Apply the concept of capitals to your business context </w:t>
            </w:r>
          </w:p>
        </w:tc>
      </w:tr>
      <w:tr w:rsidR="005B626A" w:rsidRPr="00F476BE" w14:paraId="4169C359" w14:textId="77777777" w:rsidTr="00740437">
        <w:tc>
          <w:tcPr>
            <w:tcW w:w="3389" w:type="dxa"/>
            <w:vMerge/>
            <w:tcBorders>
              <w:right w:val="nil"/>
            </w:tcBorders>
          </w:tcPr>
          <w:p w14:paraId="0C799A2B" w14:textId="77777777" w:rsidR="005B626A" w:rsidRPr="00F476BE" w:rsidRDefault="005B626A" w:rsidP="00AE080A">
            <w:pPr>
              <w:spacing w:line="276" w:lineRule="auto"/>
              <w:rPr>
                <w:color w:val="404040"/>
                <w:szCs w:val="20"/>
                <w:lang w:val="en-US" w:eastAsia="pt-BR"/>
              </w:rPr>
            </w:pPr>
          </w:p>
        </w:tc>
        <w:tc>
          <w:tcPr>
            <w:tcW w:w="5103" w:type="dxa"/>
            <w:gridSpan w:val="3"/>
            <w:tcBorders>
              <w:top w:val="single" w:sz="4" w:space="0" w:color="FFFFFF" w:themeColor="background1"/>
              <w:left w:val="nil"/>
              <w:bottom w:val="single" w:sz="4" w:space="0" w:color="FFFFFF" w:themeColor="background1"/>
              <w:right w:val="nil"/>
            </w:tcBorders>
            <w:shd w:val="clear" w:color="auto" w:fill="947F5A"/>
          </w:tcPr>
          <w:p w14:paraId="301C1BF8" w14:textId="77777777" w:rsidR="005B626A" w:rsidRPr="00F476BE" w:rsidRDefault="005B626A" w:rsidP="00AE080A">
            <w:pPr>
              <w:spacing w:line="276" w:lineRule="auto"/>
              <w:ind w:left="545" w:hanging="545"/>
              <w:textAlignment w:val="baseline"/>
              <w:rPr>
                <w:rFonts w:cs="Arial"/>
                <w:color w:val="404040"/>
                <w:szCs w:val="20"/>
                <w:lang w:val="en-US" w:eastAsia="pt-BR"/>
              </w:rPr>
            </w:pPr>
            <w:r w:rsidRPr="00F476BE">
              <w:rPr>
                <w:color w:val="FFFFFF" w:themeColor="background1"/>
                <w:szCs w:val="20"/>
                <w:lang w:val="en-US" w:eastAsia="pt-BR"/>
              </w:rPr>
              <w:t>1.2.3 Prepare for your assessment </w:t>
            </w:r>
          </w:p>
        </w:tc>
      </w:tr>
    </w:tbl>
    <w:p w14:paraId="11780766" w14:textId="77777777" w:rsidR="005B626A" w:rsidRPr="00F476BE" w:rsidRDefault="005B626A" w:rsidP="005B626A">
      <w:pPr>
        <w:spacing w:line="276" w:lineRule="auto"/>
        <w:rPr>
          <w:b/>
          <w:szCs w:val="20"/>
          <w:lang w:val="en-US"/>
        </w:rPr>
      </w:pPr>
    </w:p>
    <w:p w14:paraId="00D01FEC" w14:textId="5B0D1077" w:rsidR="005F7969" w:rsidRPr="00F476BE" w:rsidRDefault="005F7969" w:rsidP="005F7969">
      <w:pPr>
        <w:rPr>
          <w:b/>
          <w:szCs w:val="20"/>
          <w:lang w:val="en-US"/>
        </w:rPr>
      </w:pPr>
      <w:r w:rsidRPr="00F476BE">
        <w:rPr>
          <w:b/>
          <w:szCs w:val="20"/>
          <w:lang w:val="en-US"/>
        </w:rPr>
        <w:t>Outputs that you should achieve from this Step:</w:t>
      </w:r>
    </w:p>
    <w:p w14:paraId="64740C06" w14:textId="56197C48"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eastAsia="Times New Roman" w:hAnsi="Verdana"/>
          <w:sz w:val="20"/>
          <w:szCs w:val="20"/>
          <w:lang w:val="en-US" w:eastAsia="pt-BR"/>
        </w:rPr>
        <w:t>An understanding of the concept of capitals and of stocks, flows, and values</w:t>
      </w:r>
    </w:p>
    <w:p w14:paraId="52FE345F" w14:textId="7027994A"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An understanding of the interactions between capitals </w:t>
      </w:r>
      <w:r w:rsidRPr="00F476BE">
        <w:rPr>
          <w:rFonts w:ascii="Verdana" w:hAnsi="Verdana"/>
          <w:lang w:val="en-US" w:eastAsia="pt-BR"/>
        </w:rPr>
        <w:t> </w:t>
      </w:r>
    </w:p>
    <w:p w14:paraId="7D2BF374" w14:textId="6AE1FF10"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Identification of your business applications</w:t>
      </w:r>
    </w:p>
    <w:p w14:paraId="1A27AC45" w14:textId="01163149" w:rsidR="00101E26" w:rsidRPr="00F476BE" w:rsidRDefault="00101E26" w:rsidP="00101E26">
      <w:pPr>
        <w:pStyle w:val="ListParagraph"/>
        <w:numPr>
          <w:ilvl w:val="0"/>
          <w:numId w:val="11"/>
        </w:numPr>
        <w:spacing w:line="240" w:lineRule="auto"/>
        <w:ind w:hanging="294"/>
        <w:textAlignment w:val="baseline"/>
        <w:rPr>
          <w:rFonts w:ascii="Verdana" w:hAnsi="Verdana"/>
          <w:sz w:val="20"/>
          <w:szCs w:val="20"/>
          <w:lang w:val="en-US" w:eastAsia="pt-BR"/>
        </w:rPr>
      </w:pPr>
      <w:r w:rsidRPr="00F476BE">
        <w:rPr>
          <w:rFonts w:ascii="Verdana" w:hAnsi="Verdana"/>
          <w:sz w:val="20"/>
          <w:szCs w:val="20"/>
          <w:lang w:val="en-US" w:eastAsia="pt-BR"/>
        </w:rPr>
        <w:t>Support for the assessment from key business stakeholders</w:t>
      </w:r>
    </w:p>
    <w:p w14:paraId="323390B7" w14:textId="781113C4" w:rsidR="005B626A" w:rsidRPr="000E26D7" w:rsidRDefault="00101E26" w:rsidP="000E26D7">
      <w:pPr>
        <w:pStyle w:val="ListParagraph"/>
        <w:numPr>
          <w:ilvl w:val="0"/>
          <w:numId w:val="11"/>
        </w:numPr>
        <w:spacing w:line="240" w:lineRule="auto"/>
        <w:ind w:hanging="294"/>
        <w:textAlignment w:val="baseline"/>
        <w:rPr>
          <w:rFonts w:ascii="Verdana" w:hAnsi="Verdana"/>
          <w:color w:val="000000" w:themeColor="text1"/>
          <w:sz w:val="20"/>
          <w:szCs w:val="20"/>
          <w:lang w:val="en-US" w:eastAsia="pt-BR"/>
        </w:rPr>
      </w:pPr>
      <w:r w:rsidRPr="00F476BE">
        <w:rPr>
          <w:rFonts w:ascii="Verdana" w:hAnsi="Verdana"/>
          <w:sz w:val="20"/>
          <w:szCs w:val="20"/>
          <w:lang w:val="en-US" w:eastAsia="pt-BR"/>
        </w:rPr>
        <w:t xml:space="preserve">An initial understanding of the resources </w:t>
      </w:r>
      <w:r w:rsidRPr="00F476BE">
        <w:rPr>
          <w:rFonts w:ascii="Verdana" w:hAnsi="Verdana"/>
          <w:color w:val="000000" w:themeColor="text1"/>
          <w:sz w:val="20"/>
          <w:szCs w:val="20"/>
          <w:lang w:val="en-US" w:eastAsia="pt-BR"/>
        </w:rPr>
        <w:t>needed to carry out an integrated capitals assessment</w:t>
      </w:r>
    </w:p>
    <w:tbl>
      <w:tblPr>
        <w:tblStyle w:val="TableGrid"/>
        <w:tblW w:w="0" w:type="auto"/>
        <w:tblInd w:w="-5" w:type="dxa"/>
        <w:tblLook w:val="04A0" w:firstRow="1" w:lastRow="0" w:firstColumn="1" w:lastColumn="0" w:noHBand="0" w:noVBand="1"/>
      </w:tblPr>
      <w:tblGrid>
        <w:gridCol w:w="7513"/>
        <w:gridCol w:w="986"/>
      </w:tblGrid>
      <w:tr w:rsidR="0024656D" w:rsidRPr="00F476BE" w14:paraId="63EE96A8" w14:textId="77777777" w:rsidTr="00260CCA">
        <w:tc>
          <w:tcPr>
            <w:tcW w:w="7513" w:type="dxa"/>
            <w:shd w:val="clear" w:color="auto" w:fill="FCAF17"/>
          </w:tcPr>
          <w:p w14:paraId="0206FA7D" w14:textId="33C3F1A7" w:rsidR="0024656D" w:rsidRPr="00F476BE" w:rsidRDefault="0024656D" w:rsidP="005B626A">
            <w:pPr>
              <w:pStyle w:val="Default"/>
              <w:spacing w:line="276" w:lineRule="auto"/>
              <w:rPr>
                <w:rFonts w:ascii="Verdana" w:hAnsi="Verdana"/>
                <w:sz w:val="22"/>
                <w:szCs w:val="22"/>
                <w:lang w:val="en-US"/>
              </w:rPr>
            </w:pPr>
            <w:r w:rsidRPr="00F476BE">
              <w:rPr>
                <w:rFonts w:ascii="Verdana" w:hAnsi="Verdana"/>
                <w:sz w:val="22"/>
                <w:szCs w:val="22"/>
                <w:lang w:val="en-US"/>
              </w:rPr>
              <w:t>Questions</w:t>
            </w:r>
            <w:r w:rsidR="004012A3" w:rsidRPr="00F476BE">
              <w:rPr>
                <w:rFonts w:ascii="Verdana" w:hAnsi="Verdana"/>
                <w:sz w:val="22"/>
                <w:szCs w:val="22"/>
                <w:lang w:val="en-US"/>
              </w:rPr>
              <w:t xml:space="preserve"> </w:t>
            </w:r>
          </w:p>
        </w:tc>
        <w:tc>
          <w:tcPr>
            <w:tcW w:w="986" w:type="dxa"/>
            <w:shd w:val="clear" w:color="auto" w:fill="FCAF17"/>
          </w:tcPr>
          <w:p w14:paraId="60C44096" w14:textId="565A409A" w:rsidR="0024656D" w:rsidRPr="00F476BE" w:rsidRDefault="0024656D" w:rsidP="005B626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24656D" w:rsidRPr="00F476BE" w14:paraId="10763BFC" w14:textId="77777777" w:rsidTr="004012A3">
        <w:tc>
          <w:tcPr>
            <w:tcW w:w="7513" w:type="dxa"/>
            <w:shd w:val="clear" w:color="auto" w:fill="D9D9D9" w:themeFill="background1" w:themeFillShade="D9"/>
          </w:tcPr>
          <w:p w14:paraId="5316858B" w14:textId="2D0E4AF9" w:rsidR="0024656D" w:rsidRPr="00F476BE" w:rsidRDefault="00237514" w:rsidP="005B626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What is the context of your business activities now and what it could be in the future?</w:t>
            </w:r>
          </w:p>
        </w:tc>
        <w:tc>
          <w:tcPr>
            <w:tcW w:w="986" w:type="dxa"/>
            <w:shd w:val="clear" w:color="auto" w:fill="D9D9D9" w:themeFill="background1" w:themeFillShade="D9"/>
          </w:tcPr>
          <w:p w14:paraId="220E0F86" w14:textId="304F9965"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p.13</w:t>
            </w:r>
          </w:p>
        </w:tc>
      </w:tr>
      <w:tr w:rsidR="000529A8" w:rsidRPr="00F476BE" w14:paraId="4CF3159D" w14:textId="77777777" w:rsidTr="00AE080A">
        <w:tc>
          <w:tcPr>
            <w:tcW w:w="8499" w:type="dxa"/>
            <w:gridSpan w:val="2"/>
          </w:tcPr>
          <w:p w14:paraId="34341414" w14:textId="2432F592"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 xml:space="preserve">Description </w:t>
            </w:r>
          </w:p>
        </w:tc>
      </w:tr>
      <w:tr w:rsidR="0024656D" w:rsidRPr="00F476BE" w14:paraId="3D1B90DA" w14:textId="77777777" w:rsidTr="004012A3">
        <w:tc>
          <w:tcPr>
            <w:tcW w:w="7513" w:type="dxa"/>
            <w:shd w:val="clear" w:color="auto" w:fill="D9D9D9" w:themeFill="background1" w:themeFillShade="D9"/>
          </w:tcPr>
          <w:p w14:paraId="2490F36A" w14:textId="46BAF147" w:rsidR="0024656D" w:rsidRPr="00F476BE" w:rsidRDefault="006119F8" w:rsidP="006119F8">
            <w:pPr>
              <w:rPr>
                <w:color w:val="000000"/>
                <w:szCs w:val="20"/>
                <w:lang w:val="en-US" w:eastAsia="fr-BE"/>
              </w:rPr>
            </w:pPr>
            <w:r w:rsidRPr="00F476BE">
              <w:rPr>
                <w:color w:val="000000"/>
                <w:szCs w:val="20"/>
              </w:rPr>
              <w:t>2a. Which impacts and dependencies are you aware of in your business?</w:t>
            </w:r>
          </w:p>
        </w:tc>
        <w:tc>
          <w:tcPr>
            <w:tcW w:w="986" w:type="dxa"/>
            <w:shd w:val="clear" w:color="auto" w:fill="D9D9D9" w:themeFill="background1" w:themeFillShade="D9"/>
          </w:tcPr>
          <w:p w14:paraId="67D6F901" w14:textId="61045D09"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p.12, 13, 14, 15</w:t>
            </w:r>
          </w:p>
        </w:tc>
      </w:tr>
      <w:tr w:rsidR="000529A8" w:rsidRPr="00F476BE" w14:paraId="4622C070" w14:textId="77777777" w:rsidTr="00AE080A">
        <w:tc>
          <w:tcPr>
            <w:tcW w:w="8499" w:type="dxa"/>
            <w:gridSpan w:val="2"/>
          </w:tcPr>
          <w:p w14:paraId="7F35985A" w14:textId="0C959E0A"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Description of impacts and dependencies</w:t>
            </w:r>
          </w:p>
        </w:tc>
      </w:tr>
      <w:tr w:rsidR="0024656D" w:rsidRPr="00F476BE" w14:paraId="1DEF1D36" w14:textId="77777777" w:rsidTr="004012A3">
        <w:tc>
          <w:tcPr>
            <w:tcW w:w="7513" w:type="dxa"/>
            <w:shd w:val="clear" w:color="auto" w:fill="D9D9D9" w:themeFill="background1" w:themeFillShade="D9"/>
          </w:tcPr>
          <w:p w14:paraId="3E3D5963" w14:textId="36FCE4F7" w:rsidR="0024656D" w:rsidRPr="00F476BE" w:rsidRDefault="006119F8" w:rsidP="00D45D91">
            <w:pPr>
              <w:rPr>
                <w:color w:val="000000"/>
                <w:lang w:val="en-US" w:eastAsia="fr-BE"/>
              </w:rPr>
            </w:pPr>
            <w:r w:rsidRPr="021BCE35">
              <w:rPr>
                <w:color w:val="000000" w:themeColor="text1"/>
              </w:rPr>
              <w:t>2b. What risks and opportunities could these create?</w:t>
            </w:r>
          </w:p>
        </w:tc>
        <w:tc>
          <w:tcPr>
            <w:tcW w:w="986" w:type="dxa"/>
            <w:shd w:val="clear" w:color="auto" w:fill="D9D9D9" w:themeFill="background1" w:themeFillShade="D9"/>
          </w:tcPr>
          <w:p w14:paraId="529AF67E" w14:textId="3B933C89" w:rsidR="0024656D"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p.17, 18</w:t>
            </w:r>
          </w:p>
        </w:tc>
      </w:tr>
      <w:tr w:rsidR="000529A8" w:rsidRPr="00F476BE" w14:paraId="2B7AF12B" w14:textId="77777777" w:rsidTr="00AE080A">
        <w:tc>
          <w:tcPr>
            <w:tcW w:w="8499" w:type="dxa"/>
            <w:gridSpan w:val="2"/>
          </w:tcPr>
          <w:p w14:paraId="29556BDE" w14:textId="77777777" w:rsidR="0096091B" w:rsidRPr="0096091B" w:rsidRDefault="006A70E8"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593005992"/>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Operational </w:t>
            </w:r>
          </w:p>
          <w:p w14:paraId="4F6684F4" w14:textId="77777777" w:rsidR="0096091B" w:rsidRPr="0096091B" w:rsidRDefault="006A70E8"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735577952"/>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Legal &amp; Regulatory</w:t>
            </w:r>
          </w:p>
          <w:p w14:paraId="38644906" w14:textId="14C3F627" w:rsidR="0096091B" w:rsidRPr="0096091B" w:rsidRDefault="006A70E8"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1400133797"/>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Reputational &amp; Marketing</w:t>
            </w:r>
            <w:r w:rsidR="0096091B" w:rsidRPr="0096091B">
              <w:rPr>
                <w:rFonts w:ascii="Verdana" w:hAnsi="Verdana"/>
                <w:color w:val="auto"/>
                <w:sz w:val="20"/>
                <w:szCs w:val="20"/>
              </w:rPr>
              <w:tab/>
            </w:r>
          </w:p>
          <w:p w14:paraId="3CC703DE" w14:textId="170279D1" w:rsidR="0096091B" w:rsidRPr="0096091B" w:rsidRDefault="006A70E8"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2077928321"/>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Financial</w:t>
            </w:r>
          </w:p>
          <w:p w14:paraId="5507F41B" w14:textId="3556115F" w:rsidR="0096091B" w:rsidRPr="0096091B" w:rsidRDefault="006A70E8" w:rsidP="0096091B">
            <w:pPr>
              <w:pStyle w:val="Default"/>
              <w:tabs>
                <w:tab w:val="left" w:pos="816"/>
              </w:tabs>
              <w:spacing w:line="276" w:lineRule="auto"/>
              <w:rPr>
                <w:rFonts w:ascii="Verdana" w:hAnsi="Verdana"/>
                <w:color w:val="auto"/>
                <w:sz w:val="20"/>
                <w:szCs w:val="20"/>
              </w:rPr>
            </w:pPr>
            <w:sdt>
              <w:sdtPr>
                <w:rPr>
                  <w:rFonts w:ascii="Verdana" w:hAnsi="Verdana"/>
                  <w:color w:val="auto"/>
                  <w:sz w:val="20"/>
                  <w:szCs w:val="20"/>
                </w:rPr>
                <w:id w:val="-2126376203"/>
                <w14:checkbox>
                  <w14:checked w14:val="0"/>
                  <w14:checkedState w14:val="2612" w14:font="MS Gothic"/>
                  <w14:uncheckedState w14:val="2610" w14:font="MS Gothic"/>
                </w14:checkbox>
              </w:sdtPr>
              <w:sdtEndPr/>
              <w:sdtContent>
                <w:r w:rsidR="0096091B" w:rsidRPr="0096091B">
                  <w:rPr>
                    <w:rFonts w:ascii="Segoe UI Symbol" w:eastAsia="MS Gothic" w:hAnsi="Segoe UI Symbol" w:cs="Segoe UI Symbol"/>
                    <w:color w:val="auto"/>
                    <w:sz w:val="20"/>
                    <w:szCs w:val="20"/>
                  </w:rPr>
                  <w:t>☐</w:t>
                </w:r>
              </w:sdtContent>
            </w:sdt>
            <w:r w:rsidR="0096091B" w:rsidRPr="0096091B">
              <w:rPr>
                <w:rFonts w:ascii="Verdana" w:hAnsi="Verdana"/>
                <w:color w:val="auto"/>
                <w:sz w:val="20"/>
                <w:szCs w:val="20"/>
              </w:rPr>
              <w:t xml:space="preserve"> Societal</w:t>
            </w:r>
          </w:p>
          <w:p w14:paraId="15C11623" w14:textId="664A56B5"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Description of risk and opportunities</w:t>
            </w:r>
          </w:p>
        </w:tc>
      </w:tr>
      <w:tr w:rsidR="002D0DB1" w:rsidRPr="00F476BE" w14:paraId="2A7D4732" w14:textId="77777777" w:rsidTr="004012A3">
        <w:tc>
          <w:tcPr>
            <w:tcW w:w="7513" w:type="dxa"/>
            <w:shd w:val="clear" w:color="auto" w:fill="D9D9D9" w:themeFill="background1" w:themeFillShade="D9"/>
          </w:tcPr>
          <w:p w14:paraId="2682B7CB" w14:textId="25A4C92A" w:rsidR="002D0DB1" w:rsidRPr="00F476BE" w:rsidRDefault="00D45D91" w:rsidP="00D45D91">
            <w:pPr>
              <w:tabs>
                <w:tab w:val="left" w:pos="900"/>
              </w:tabs>
              <w:rPr>
                <w:color w:val="000000"/>
                <w:szCs w:val="20"/>
                <w:lang w:val="en-US" w:eastAsia="fr-BE"/>
              </w:rPr>
            </w:pPr>
            <w:r w:rsidRPr="00F476BE">
              <w:rPr>
                <w:color w:val="000000"/>
                <w:szCs w:val="20"/>
              </w:rPr>
              <w:t>3. What is the potential application of your assessment results?</w:t>
            </w:r>
            <w:r w:rsidR="000E26D7">
              <w:rPr>
                <w:rStyle w:val="FootnoteReference"/>
                <w:color w:val="000000"/>
                <w:szCs w:val="20"/>
                <w:lang w:val="en-US" w:eastAsia="fr-BE"/>
              </w:rPr>
              <w:footnoteReference w:id="2"/>
            </w:r>
          </w:p>
        </w:tc>
        <w:tc>
          <w:tcPr>
            <w:tcW w:w="986" w:type="dxa"/>
            <w:shd w:val="clear" w:color="auto" w:fill="D9D9D9" w:themeFill="background1" w:themeFillShade="D9"/>
          </w:tcPr>
          <w:p w14:paraId="7FD1B0EC" w14:textId="49D316F3" w:rsidR="002D0DB1"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p.19, 20</w:t>
            </w:r>
          </w:p>
        </w:tc>
      </w:tr>
      <w:tr w:rsidR="000529A8" w:rsidRPr="00F476BE" w14:paraId="51C578EE" w14:textId="77777777" w:rsidTr="00AE080A">
        <w:tc>
          <w:tcPr>
            <w:tcW w:w="8499" w:type="dxa"/>
            <w:gridSpan w:val="2"/>
          </w:tcPr>
          <w:p w14:paraId="5545DCB7" w14:textId="6B27D9B7" w:rsidR="000529A8" w:rsidRPr="00F476BE" w:rsidRDefault="006A70E8" w:rsidP="006119F8">
            <w:pPr>
              <w:rPr>
                <w:color w:val="000000"/>
                <w:szCs w:val="20"/>
              </w:rPr>
            </w:pPr>
            <w:sdt>
              <w:sdtPr>
                <w:rPr>
                  <w:color w:val="000000"/>
                  <w:szCs w:val="20"/>
                </w:rPr>
                <w:id w:val="1648014420"/>
                <w14:checkbox>
                  <w14:checked w14:val="0"/>
                  <w14:checkedState w14:val="2612" w14:font="MS Gothic"/>
                  <w14:uncheckedState w14:val="2610" w14:font="MS Gothic"/>
                </w14:checkbox>
              </w:sdtPr>
              <w:sdtEndPr/>
              <w:sdtContent>
                <w:r w:rsidR="000529A8">
                  <w:rPr>
                    <w:rFonts w:ascii="MS Gothic" w:eastAsia="MS Gothic" w:hAnsi="MS Gothic"/>
                    <w:color w:val="000000"/>
                    <w:szCs w:val="20"/>
                  </w:rPr>
                  <w:t>☐</w:t>
                </w:r>
              </w:sdtContent>
            </w:sdt>
            <w:r w:rsidR="000529A8" w:rsidRPr="00F476BE">
              <w:rPr>
                <w:color w:val="000000"/>
                <w:szCs w:val="20"/>
              </w:rPr>
              <w:t xml:space="preserve"> Assess risks and opportunities</w:t>
            </w:r>
          </w:p>
          <w:p w14:paraId="743129A0" w14:textId="77777777" w:rsidR="000529A8" w:rsidRPr="00F476BE" w:rsidRDefault="006A70E8" w:rsidP="006119F8">
            <w:pPr>
              <w:rPr>
                <w:color w:val="000000"/>
                <w:szCs w:val="20"/>
              </w:rPr>
            </w:pPr>
            <w:sdt>
              <w:sdtPr>
                <w:rPr>
                  <w:color w:val="000000"/>
                  <w:szCs w:val="20"/>
                </w:rPr>
                <w:id w:val="65111137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Compare options</w:t>
            </w:r>
          </w:p>
          <w:p w14:paraId="1D16D477" w14:textId="77777777" w:rsidR="000529A8" w:rsidRPr="00F476BE" w:rsidRDefault="006A70E8" w:rsidP="006119F8">
            <w:pPr>
              <w:rPr>
                <w:color w:val="000000"/>
                <w:szCs w:val="20"/>
              </w:rPr>
            </w:pPr>
            <w:sdt>
              <w:sdtPr>
                <w:rPr>
                  <w:color w:val="000000"/>
                  <w:szCs w:val="20"/>
                </w:rPr>
                <w:id w:val="23058449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Assess impacts on stakeholders</w:t>
            </w:r>
          </w:p>
          <w:p w14:paraId="0FE19E18" w14:textId="77777777" w:rsidR="000529A8" w:rsidRPr="00F476BE" w:rsidRDefault="006A70E8" w:rsidP="006119F8">
            <w:pPr>
              <w:rPr>
                <w:color w:val="000000"/>
                <w:szCs w:val="20"/>
              </w:rPr>
            </w:pPr>
            <w:sdt>
              <w:sdtPr>
                <w:rPr>
                  <w:color w:val="000000"/>
                  <w:szCs w:val="20"/>
                </w:rPr>
                <w:id w:val="1239372437"/>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Estimate total value</w:t>
            </w:r>
          </w:p>
          <w:p w14:paraId="5D7AAF6C" w14:textId="4965441B" w:rsidR="000529A8" w:rsidRPr="00F476BE" w:rsidRDefault="006A70E8" w:rsidP="006119F8">
            <w:pPr>
              <w:rPr>
                <w:color w:val="000000"/>
                <w:szCs w:val="20"/>
              </w:rPr>
            </w:pPr>
            <w:sdt>
              <w:sdtPr>
                <w:rPr>
                  <w:color w:val="000000"/>
                  <w:szCs w:val="20"/>
                </w:rPr>
                <w:id w:val="-1208022564"/>
                <w14:checkbox>
                  <w14:checked w14:val="0"/>
                  <w14:checkedState w14:val="2612" w14:font="MS Gothic"/>
                  <w14:uncheckedState w14:val="2610" w14:font="MS Gothic"/>
                </w14:checkbox>
              </w:sdtPr>
              <w:sdtEndPr/>
              <w:sdtContent>
                <w:r w:rsidR="002315C5" w:rsidRPr="00F476BE">
                  <w:rPr>
                    <w:rFonts w:ascii="Segoe UI Symbol" w:eastAsia="MS Gothic" w:hAnsi="Segoe UI Symbol" w:cs="Segoe UI Symbol"/>
                    <w:color w:val="000000"/>
                    <w:szCs w:val="20"/>
                  </w:rPr>
                  <w:t>☐</w:t>
                </w:r>
              </w:sdtContent>
            </w:sdt>
            <w:r w:rsidR="000529A8" w:rsidRPr="00F476BE">
              <w:rPr>
                <w:color w:val="000000"/>
                <w:szCs w:val="20"/>
              </w:rPr>
              <w:t xml:space="preserve"> Communicate internally or externally</w:t>
            </w:r>
          </w:p>
          <w:p w14:paraId="4DDA122D" w14:textId="4E080C5E" w:rsidR="000529A8" w:rsidRPr="00F476BE" w:rsidRDefault="006A70E8" w:rsidP="006119F8">
            <w:pPr>
              <w:rPr>
                <w:color w:val="000000"/>
                <w:szCs w:val="20"/>
              </w:rPr>
            </w:pPr>
            <w:sdt>
              <w:sdtPr>
                <w:rPr>
                  <w:color w:val="000000"/>
                  <w:szCs w:val="20"/>
                </w:rPr>
                <w:id w:val="222888953"/>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Other</w:t>
            </w:r>
          </w:p>
          <w:p w14:paraId="41F82F13" w14:textId="77777777" w:rsidR="000529A8" w:rsidRPr="00F476BE" w:rsidRDefault="000529A8" w:rsidP="004012A3">
            <w:pPr>
              <w:rPr>
                <w:color w:val="A6A6A6"/>
                <w:szCs w:val="20"/>
              </w:rPr>
            </w:pPr>
            <w:r w:rsidRPr="00F476BE">
              <w:rPr>
                <w:color w:val="A6A6A6"/>
                <w:szCs w:val="20"/>
              </w:rPr>
              <w:t>Description</w:t>
            </w:r>
          </w:p>
          <w:p w14:paraId="46129406" w14:textId="77777777" w:rsidR="000529A8" w:rsidRPr="00F476BE" w:rsidRDefault="000529A8" w:rsidP="005B626A">
            <w:pPr>
              <w:pStyle w:val="Default"/>
              <w:spacing w:line="276" w:lineRule="auto"/>
              <w:rPr>
                <w:rFonts w:ascii="Verdana" w:hAnsi="Verdana"/>
                <w:sz w:val="16"/>
                <w:szCs w:val="16"/>
                <w:lang w:val="en-US"/>
              </w:rPr>
            </w:pPr>
          </w:p>
        </w:tc>
      </w:tr>
      <w:tr w:rsidR="002D0DB1" w:rsidRPr="00F476BE" w14:paraId="622D59B0" w14:textId="77777777" w:rsidTr="004012A3">
        <w:tc>
          <w:tcPr>
            <w:tcW w:w="7513" w:type="dxa"/>
            <w:shd w:val="clear" w:color="auto" w:fill="D9D9D9" w:themeFill="background1" w:themeFillShade="D9"/>
          </w:tcPr>
          <w:p w14:paraId="1FBD18A1" w14:textId="502AC23F" w:rsidR="002D0DB1" w:rsidRPr="00F476BE" w:rsidRDefault="004E6694" w:rsidP="006119F8">
            <w:pPr>
              <w:rPr>
                <w:color w:val="000000"/>
                <w:szCs w:val="20"/>
                <w:lang w:val="en-US" w:eastAsia="fr-BE"/>
              </w:rPr>
            </w:pPr>
            <w:r w:rsidRPr="00F476BE">
              <w:rPr>
                <w:color w:val="000000"/>
                <w:szCs w:val="20"/>
              </w:rPr>
              <w:lastRenderedPageBreak/>
              <w:t>4. Which internal stakeholders could support the assessment?</w:t>
            </w:r>
          </w:p>
        </w:tc>
        <w:tc>
          <w:tcPr>
            <w:tcW w:w="986" w:type="dxa"/>
            <w:shd w:val="clear" w:color="auto" w:fill="D9D9D9" w:themeFill="background1" w:themeFillShade="D9"/>
          </w:tcPr>
          <w:p w14:paraId="3466ADFC" w14:textId="12ACAE9C" w:rsidR="002D0DB1"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p.21</w:t>
            </w:r>
          </w:p>
        </w:tc>
      </w:tr>
      <w:tr w:rsidR="000529A8" w:rsidRPr="00F476BE" w14:paraId="0DFAE5E1" w14:textId="77777777" w:rsidTr="00AE080A">
        <w:tc>
          <w:tcPr>
            <w:tcW w:w="8499" w:type="dxa"/>
            <w:gridSpan w:val="2"/>
          </w:tcPr>
          <w:p w14:paraId="43722B7B" w14:textId="312AC342" w:rsidR="000529A8" w:rsidRPr="00F476BE" w:rsidRDefault="000529A8" w:rsidP="005B626A">
            <w:pPr>
              <w:pStyle w:val="Default"/>
              <w:spacing w:line="276" w:lineRule="auto"/>
              <w:rPr>
                <w:rFonts w:ascii="Verdana" w:hAnsi="Verdana"/>
                <w:sz w:val="16"/>
                <w:szCs w:val="16"/>
                <w:lang w:val="en-US"/>
              </w:rPr>
            </w:pPr>
            <w:r w:rsidRPr="00F476BE">
              <w:rPr>
                <w:rFonts w:ascii="Verdana" w:hAnsi="Verdana"/>
                <w:color w:val="A6A6A6"/>
                <w:sz w:val="20"/>
                <w:szCs w:val="20"/>
              </w:rPr>
              <w:t xml:space="preserve">Description </w:t>
            </w:r>
          </w:p>
        </w:tc>
      </w:tr>
      <w:tr w:rsidR="004E6694" w:rsidRPr="00F476BE" w14:paraId="0CF9C7A7" w14:textId="77777777" w:rsidTr="004012A3">
        <w:tc>
          <w:tcPr>
            <w:tcW w:w="7513" w:type="dxa"/>
            <w:shd w:val="clear" w:color="auto" w:fill="D9D9D9" w:themeFill="background1" w:themeFillShade="D9"/>
          </w:tcPr>
          <w:p w14:paraId="417EBE14" w14:textId="018466C3" w:rsidR="004E6694" w:rsidRPr="00F476BE" w:rsidRDefault="004E6694" w:rsidP="006119F8">
            <w:pPr>
              <w:rPr>
                <w:color w:val="000000"/>
                <w:szCs w:val="20"/>
                <w:lang w:val="en-US" w:eastAsia="fr-BE"/>
              </w:rPr>
            </w:pPr>
            <w:r w:rsidRPr="00F476BE">
              <w:rPr>
                <w:color w:val="000000"/>
                <w:szCs w:val="20"/>
              </w:rPr>
              <w:t xml:space="preserve">5. What resources (time, skills) will you need for your assessment? </w:t>
            </w:r>
          </w:p>
        </w:tc>
        <w:tc>
          <w:tcPr>
            <w:tcW w:w="986" w:type="dxa"/>
            <w:shd w:val="clear" w:color="auto" w:fill="D9D9D9" w:themeFill="background1" w:themeFillShade="D9"/>
          </w:tcPr>
          <w:p w14:paraId="364EED7E" w14:textId="2DA8FDF5" w:rsidR="004E6694" w:rsidRPr="00F476BE" w:rsidRDefault="004E6694" w:rsidP="005B626A">
            <w:pPr>
              <w:pStyle w:val="Default"/>
              <w:spacing w:line="276" w:lineRule="auto"/>
              <w:rPr>
                <w:rFonts w:ascii="Verdana" w:hAnsi="Verdana"/>
                <w:sz w:val="16"/>
                <w:szCs w:val="16"/>
                <w:lang w:val="en-US"/>
              </w:rPr>
            </w:pPr>
            <w:r w:rsidRPr="00F476BE">
              <w:rPr>
                <w:rFonts w:ascii="Verdana" w:hAnsi="Verdana"/>
                <w:sz w:val="16"/>
                <w:szCs w:val="16"/>
                <w:lang w:val="en-US"/>
              </w:rPr>
              <w:t>p.21</w:t>
            </w:r>
          </w:p>
        </w:tc>
      </w:tr>
      <w:tr w:rsidR="000529A8" w:rsidRPr="00F476BE" w14:paraId="23FDD797" w14:textId="77777777" w:rsidTr="00AE080A">
        <w:tc>
          <w:tcPr>
            <w:tcW w:w="8499" w:type="dxa"/>
            <w:gridSpan w:val="2"/>
          </w:tcPr>
          <w:p w14:paraId="2481D610" w14:textId="31C5CCBD" w:rsidR="000529A8" w:rsidRPr="00F476BE" w:rsidRDefault="000529A8" w:rsidP="005B626A">
            <w:pPr>
              <w:pStyle w:val="Default"/>
              <w:spacing w:line="276" w:lineRule="auto"/>
              <w:rPr>
                <w:rFonts w:ascii="Verdana" w:hAnsi="Verdana"/>
                <w:sz w:val="22"/>
                <w:szCs w:val="22"/>
                <w:lang w:val="en-US"/>
              </w:rPr>
            </w:pPr>
            <w:r w:rsidRPr="00F476BE">
              <w:rPr>
                <w:rFonts w:ascii="Verdana" w:hAnsi="Verdana"/>
                <w:color w:val="A6A6A6"/>
                <w:sz w:val="20"/>
                <w:szCs w:val="20"/>
              </w:rPr>
              <w:t xml:space="preserve">Description </w:t>
            </w:r>
          </w:p>
        </w:tc>
      </w:tr>
    </w:tbl>
    <w:p w14:paraId="17910D12" w14:textId="358D9DD6" w:rsidR="0024656D" w:rsidRPr="00F476BE" w:rsidRDefault="0024656D" w:rsidP="005B626A">
      <w:pPr>
        <w:pStyle w:val="Default"/>
        <w:spacing w:line="276" w:lineRule="auto"/>
        <w:ind w:left="284" w:hanging="284"/>
        <w:rPr>
          <w:rFonts w:ascii="Verdana" w:hAnsi="Verdana"/>
          <w:sz w:val="22"/>
          <w:szCs w:val="22"/>
          <w:lang w:val="en-US"/>
        </w:rPr>
      </w:pPr>
    </w:p>
    <w:p w14:paraId="7215A716" w14:textId="7FC0157A" w:rsidR="00574012" w:rsidRPr="00F476BE" w:rsidRDefault="00D2708E">
      <w:pPr>
        <w:spacing w:after="160" w:line="259" w:lineRule="auto"/>
        <w:rPr>
          <w:b/>
          <w:sz w:val="36"/>
          <w:lang w:val="en-US"/>
        </w:rPr>
      </w:pPr>
      <w:r>
        <w:rPr>
          <w:noProof/>
        </w:rPr>
        <w:drawing>
          <wp:inline distT="0" distB="0" distL="0" distR="0" wp14:anchorId="71D19D2D" wp14:editId="78B17B90">
            <wp:extent cx="5400040" cy="92011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screen">
                      <a:extLst>
                        <a:ext uri="{28A0092B-C50C-407E-A947-70E740481C1C}">
                          <a14:useLocalDpi xmlns:a14="http://schemas.microsoft.com/office/drawing/2010/main"/>
                        </a:ext>
                      </a:extLst>
                    </a:blip>
                    <a:stretch>
                      <a:fillRect/>
                    </a:stretch>
                  </pic:blipFill>
                  <pic:spPr>
                    <a:xfrm>
                      <a:off x="0" y="0"/>
                      <a:ext cx="5400040" cy="920115"/>
                    </a:xfrm>
                    <a:prstGeom prst="rect">
                      <a:avLst/>
                    </a:prstGeom>
                  </pic:spPr>
                </pic:pic>
              </a:graphicData>
            </a:graphic>
          </wp:inline>
        </w:drawing>
      </w:r>
    </w:p>
    <w:p w14:paraId="4CDFE315" w14:textId="77777777" w:rsidR="005B626A" w:rsidRPr="00F476BE" w:rsidRDefault="005B626A" w:rsidP="00A14147">
      <w:pPr>
        <w:shd w:val="clear" w:color="auto" w:fill="FFF69B"/>
        <w:rPr>
          <w:b/>
          <w:sz w:val="36"/>
          <w:lang w:val="en-US"/>
        </w:rPr>
      </w:pPr>
      <w:r w:rsidRPr="00F476BE">
        <w:rPr>
          <w:b/>
          <w:sz w:val="36"/>
          <w:lang w:val="en-US"/>
        </w:rPr>
        <w:t>Step 02: Define the objective</w:t>
      </w:r>
    </w:p>
    <w:tbl>
      <w:tblPr>
        <w:tblW w:w="8505" w:type="dxa"/>
        <w:tblCellMar>
          <w:top w:w="15" w:type="dxa"/>
          <w:left w:w="15" w:type="dxa"/>
          <w:bottom w:w="15" w:type="dxa"/>
          <w:right w:w="15" w:type="dxa"/>
        </w:tblCellMar>
        <w:tblLook w:val="04A0" w:firstRow="1" w:lastRow="0" w:firstColumn="1" w:lastColumn="0" w:noHBand="0" w:noVBand="1"/>
      </w:tblPr>
      <w:tblGrid>
        <w:gridCol w:w="4111"/>
        <w:gridCol w:w="3402"/>
        <w:gridCol w:w="992"/>
      </w:tblGrid>
      <w:tr w:rsidR="005B626A" w:rsidRPr="00F476BE" w14:paraId="41E132E5" w14:textId="77777777" w:rsidTr="00F95D3D">
        <w:trPr>
          <w:trHeight w:val="262"/>
        </w:trPr>
        <w:tc>
          <w:tcPr>
            <w:tcW w:w="4111" w:type="dxa"/>
            <w:shd w:val="clear" w:color="auto" w:fill="auto"/>
          </w:tcPr>
          <w:p w14:paraId="32EF4B95" w14:textId="77777777" w:rsidR="00C530B7"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44178AC6" w14:textId="15492A7A" w:rsidR="005B626A" w:rsidRPr="00F476BE" w:rsidRDefault="005B626A" w:rsidP="00AE080A">
            <w:pPr>
              <w:spacing w:line="276" w:lineRule="auto"/>
              <w:textAlignment w:val="baseline"/>
              <w:rPr>
                <w:b/>
                <w:color w:val="808080" w:themeColor="background1" w:themeShade="80"/>
                <w:lang w:val="en-US" w:eastAsia="pt-BR"/>
              </w:rPr>
            </w:pPr>
            <w:r w:rsidRPr="00F476BE">
              <w:rPr>
                <w:rFonts w:cs="Arial"/>
                <w:b/>
                <w:color w:val="808080" w:themeColor="background1" w:themeShade="80"/>
                <w:lang w:val="en-US" w:eastAsia="pt-BR"/>
              </w:rPr>
              <w:t>Step will answer</w:t>
            </w:r>
          </w:p>
        </w:tc>
        <w:tc>
          <w:tcPr>
            <w:tcW w:w="3402" w:type="dxa"/>
            <w:shd w:val="clear" w:color="auto" w:fill="auto"/>
          </w:tcPr>
          <w:p w14:paraId="5633A838" w14:textId="77777777" w:rsidR="005B626A" w:rsidRPr="00F476BE" w:rsidRDefault="005B626A" w:rsidP="00AE080A">
            <w:pPr>
              <w:spacing w:line="276" w:lineRule="auto"/>
              <w:ind w:left="420" w:hanging="420"/>
              <w:textAlignment w:val="baseline"/>
              <w:rPr>
                <w:color w:val="808080" w:themeColor="background1" w:themeShade="80"/>
                <w:szCs w:val="20"/>
                <w:lang w:val="en-US" w:eastAsia="pt-BR"/>
              </w:rPr>
            </w:pPr>
            <w:r w:rsidRPr="00F476BE">
              <w:rPr>
                <w:b/>
                <w:bCs/>
                <w:color w:val="808080" w:themeColor="background1" w:themeShade="80"/>
                <w:szCs w:val="20"/>
                <w:lang w:val="en-US" w:eastAsia="pt-BR"/>
              </w:rPr>
              <w:t>Actions</w:t>
            </w:r>
          </w:p>
        </w:tc>
        <w:tc>
          <w:tcPr>
            <w:tcW w:w="992" w:type="dxa"/>
            <w:shd w:val="clear" w:color="auto" w:fill="auto"/>
          </w:tcPr>
          <w:p w14:paraId="16C94177" w14:textId="77777777" w:rsidR="005B626A" w:rsidRPr="00F476BE" w:rsidRDefault="005B626A" w:rsidP="00AE080A">
            <w:pPr>
              <w:spacing w:line="276" w:lineRule="auto"/>
              <w:ind w:left="420" w:hanging="420"/>
              <w:textAlignment w:val="baseline"/>
              <w:rPr>
                <w:color w:val="808080" w:themeColor="background1" w:themeShade="80"/>
                <w:szCs w:val="20"/>
                <w:lang w:val="en-US" w:eastAsia="pt-BR"/>
              </w:rPr>
            </w:pPr>
          </w:p>
        </w:tc>
      </w:tr>
      <w:tr w:rsidR="005B626A" w:rsidRPr="00F476BE" w14:paraId="59AE83E5" w14:textId="77777777" w:rsidTr="00551B39">
        <w:trPr>
          <w:trHeight w:val="343"/>
        </w:trPr>
        <w:tc>
          <w:tcPr>
            <w:tcW w:w="4111" w:type="dxa"/>
            <w:vMerge w:val="restart"/>
            <w:shd w:val="clear" w:color="auto" w:fill="95947F"/>
            <w:hideMark/>
          </w:tcPr>
          <w:p w14:paraId="776A4BA9" w14:textId="02B43DB1"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is the objective of your assessment?</w:t>
            </w:r>
            <w:r w:rsidRPr="00F476BE">
              <w:rPr>
                <w:color w:val="404040"/>
                <w:szCs w:val="20"/>
                <w:lang w:val="en-US" w:eastAsia="pt-BR"/>
              </w:rPr>
              <w:t> </w:t>
            </w:r>
          </w:p>
        </w:tc>
        <w:tc>
          <w:tcPr>
            <w:tcW w:w="4394" w:type="dxa"/>
            <w:gridSpan w:val="2"/>
            <w:tcBorders>
              <w:bottom w:val="single" w:sz="4" w:space="0" w:color="FFFFFF" w:themeColor="background1"/>
            </w:tcBorders>
            <w:shd w:val="clear" w:color="auto" w:fill="95947F"/>
            <w:hideMark/>
          </w:tcPr>
          <w:p w14:paraId="43E595BE"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2.2.1 Identify the target audience</w:t>
            </w:r>
          </w:p>
        </w:tc>
      </w:tr>
      <w:tr w:rsidR="005B626A" w:rsidRPr="00F476BE" w14:paraId="7E0C324E" w14:textId="77777777" w:rsidTr="00551B39">
        <w:trPr>
          <w:trHeight w:val="380"/>
        </w:trPr>
        <w:tc>
          <w:tcPr>
            <w:tcW w:w="4111" w:type="dxa"/>
            <w:vMerge/>
            <w:vAlign w:val="center"/>
            <w:hideMark/>
          </w:tcPr>
          <w:p w14:paraId="1706DB49" w14:textId="77777777" w:rsidR="005B626A" w:rsidRPr="00F476BE" w:rsidRDefault="005B626A" w:rsidP="00AE080A">
            <w:pPr>
              <w:spacing w:line="276" w:lineRule="auto"/>
              <w:rPr>
                <w:color w:val="404040"/>
                <w:szCs w:val="20"/>
                <w:lang w:val="en-US" w:eastAsia="pt-BR"/>
              </w:rPr>
            </w:pPr>
          </w:p>
        </w:tc>
        <w:tc>
          <w:tcPr>
            <w:tcW w:w="4394" w:type="dxa"/>
            <w:gridSpan w:val="2"/>
            <w:tcBorders>
              <w:top w:val="single" w:sz="4" w:space="0" w:color="FFFFFF" w:themeColor="background1"/>
              <w:bottom w:val="single" w:sz="4" w:space="0" w:color="FFFFFF" w:themeColor="background1"/>
            </w:tcBorders>
            <w:shd w:val="clear" w:color="auto" w:fill="95947F"/>
            <w:hideMark/>
          </w:tcPr>
          <w:p w14:paraId="7D1732FE"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2.2.2 Identify stakeholders and the appropriate level of engagement </w:t>
            </w:r>
          </w:p>
        </w:tc>
      </w:tr>
      <w:tr w:rsidR="005B626A" w:rsidRPr="00F476BE" w14:paraId="39B93D89" w14:textId="77777777" w:rsidTr="004911B1">
        <w:trPr>
          <w:trHeight w:val="196"/>
        </w:trPr>
        <w:tc>
          <w:tcPr>
            <w:tcW w:w="4111" w:type="dxa"/>
            <w:vMerge/>
            <w:vAlign w:val="center"/>
            <w:hideMark/>
          </w:tcPr>
          <w:p w14:paraId="34F2DA3D" w14:textId="77777777" w:rsidR="005B626A" w:rsidRPr="00F476BE" w:rsidRDefault="005B626A" w:rsidP="00AE080A">
            <w:pPr>
              <w:spacing w:line="276" w:lineRule="auto"/>
              <w:rPr>
                <w:color w:val="404040"/>
                <w:szCs w:val="20"/>
                <w:lang w:val="en-US" w:eastAsia="pt-BR"/>
              </w:rPr>
            </w:pPr>
          </w:p>
        </w:tc>
        <w:tc>
          <w:tcPr>
            <w:tcW w:w="4394" w:type="dxa"/>
            <w:gridSpan w:val="2"/>
            <w:tcBorders>
              <w:top w:val="single" w:sz="4" w:space="0" w:color="FFFFFF" w:themeColor="background1"/>
            </w:tcBorders>
            <w:shd w:val="clear" w:color="auto" w:fill="95947F"/>
            <w:hideMark/>
          </w:tcPr>
          <w:p w14:paraId="63AB3265" w14:textId="77777777" w:rsidR="005B626A" w:rsidRPr="00F476BE" w:rsidRDefault="005B626A" w:rsidP="00AE080A">
            <w:pPr>
              <w:spacing w:line="276" w:lineRule="auto"/>
              <w:ind w:left="690" w:hanging="690"/>
              <w:textAlignment w:val="baseline"/>
              <w:rPr>
                <w:color w:val="FFFFFF"/>
                <w:szCs w:val="20"/>
                <w:lang w:val="en-US" w:eastAsia="pt-BR"/>
              </w:rPr>
            </w:pPr>
            <w:r w:rsidRPr="00F476BE">
              <w:rPr>
                <w:color w:val="FFFFFF" w:themeColor="background1"/>
                <w:szCs w:val="20"/>
                <w:lang w:val="en-US" w:eastAsia="pt-BR"/>
              </w:rPr>
              <w:t>2.2.3 Articulate the objective of your assessment </w:t>
            </w:r>
          </w:p>
        </w:tc>
      </w:tr>
    </w:tbl>
    <w:p w14:paraId="127A7961" w14:textId="2E77C7D4" w:rsidR="005B626A" w:rsidRPr="00F476BE" w:rsidRDefault="005B626A" w:rsidP="005B626A">
      <w:pPr>
        <w:rPr>
          <w:b/>
          <w:szCs w:val="20"/>
          <w:lang w:val="en-US"/>
        </w:rPr>
      </w:pPr>
    </w:p>
    <w:p w14:paraId="7F8F3216" w14:textId="1AE7B790" w:rsidR="005B626A" w:rsidRPr="00F476BE" w:rsidRDefault="005B626A" w:rsidP="005B626A">
      <w:pPr>
        <w:rPr>
          <w:b/>
          <w:szCs w:val="20"/>
          <w:lang w:val="en-US"/>
        </w:rPr>
      </w:pPr>
      <w:r w:rsidRPr="00F476BE">
        <w:rPr>
          <w:b/>
          <w:szCs w:val="20"/>
          <w:lang w:val="en-US"/>
        </w:rPr>
        <w:t>Outputs that you should achieve from this Step:</w:t>
      </w:r>
    </w:p>
    <w:p w14:paraId="4DB00270" w14:textId="3442E0AB"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 xml:space="preserve">The defined audience who will ultimately consider and apply the results of the assessment </w:t>
      </w:r>
    </w:p>
    <w:p w14:paraId="745A57E1" w14:textId="72FEE396"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 xml:space="preserve">A stakeholder list and appropriate </w:t>
      </w:r>
      <w:proofErr w:type="gramStart"/>
      <w:r w:rsidRPr="00F476BE">
        <w:rPr>
          <w:rFonts w:ascii="Verdana" w:hAnsi="Verdana"/>
          <w:sz w:val="20"/>
          <w:szCs w:val="20"/>
        </w:rPr>
        <w:t>level</w:t>
      </w:r>
      <w:r w:rsidR="002612B0" w:rsidRPr="00F476BE">
        <w:rPr>
          <w:rFonts w:ascii="Verdana" w:hAnsi="Verdana"/>
          <w:noProof/>
          <w:sz w:val="22"/>
          <w:szCs w:val="22"/>
        </w:rPr>
        <w:t xml:space="preserve"> </w:t>
      </w:r>
      <w:r w:rsidRPr="00F476BE">
        <w:rPr>
          <w:rFonts w:ascii="Verdana" w:hAnsi="Verdana"/>
          <w:sz w:val="20"/>
          <w:szCs w:val="20"/>
        </w:rPr>
        <w:t xml:space="preserve"> of</w:t>
      </w:r>
      <w:proofErr w:type="gramEnd"/>
      <w:r w:rsidRPr="00F476BE">
        <w:rPr>
          <w:rFonts w:ascii="Verdana" w:hAnsi="Verdana"/>
          <w:sz w:val="20"/>
          <w:szCs w:val="20"/>
        </w:rPr>
        <w:t xml:space="preserve"> engagement </w:t>
      </w:r>
    </w:p>
    <w:p w14:paraId="48EA40BC" w14:textId="728F9522" w:rsidR="00503BBF" w:rsidRPr="00F476BE" w:rsidRDefault="00503BBF" w:rsidP="00503BBF">
      <w:pPr>
        <w:pStyle w:val="Default"/>
        <w:numPr>
          <w:ilvl w:val="0"/>
          <w:numId w:val="2"/>
        </w:numPr>
        <w:ind w:left="720" w:hanging="360"/>
        <w:rPr>
          <w:rFonts w:ascii="Verdana" w:hAnsi="Verdana"/>
          <w:sz w:val="20"/>
          <w:szCs w:val="20"/>
        </w:rPr>
      </w:pPr>
      <w:r w:rsidRPr="00F476BE">
        <w:rPr>
          <w:rFonts w:ascii="Verdana" w:hAnsi="Verdana"/>
          <w:sz w:val="20"/>
          <w:szCs w:val="20"/>
        </w:rPr>
        <w:t xml:space="preserve">The specific benefits you anticipate from the assessment  </w:t>
      </w:r>
    </w:p>
    <w:p w14:paraId="2B0724D6" w14:textId="3523CD04" w:rsidR="005B626A" w:rsidRDefault="00503BBF" w:rsidP="000E26D7">
      <w:pPr>
        <w:pStyle w:val="Default"/>
        <w:numPr>
          <w:ilvl w:val="0"/>
          <w:numId w:val="2"/>
        </w:numPr>
        <w:ind w:left="720" w:hanging="360"/>
        <w:rPr>
          <w:rFonts w:ascii="Verdana" w:hAnsi="Verdana"/>
          <w:sz w:val="20"/>
          <w:szCs w:val="20"/>
        </w:rPr>
      </w:pPr>
      <w:r w:rsidRPr="00F476BE">
        <w:rPr>
          <w:rFonts w:ascii="Verdana" w:hAnsi="Verdana"/>
          <w:sz w:val="20"/>
          <w:szCs w:val="20"/>
        </w:rPr>
        <w:t>Building on the above, you should have a defined objective for your assessment.</w:t>
      </w:r>
    </w:p>
    <w:p w14:paraId="397CDB22" w14:textId="77777777" w:rsidR="00771DC8" w:rsidRPr="000E26D7" w:rsidRDefault="00771DC8" w:rsidP="00771DC8">
      <w:pPr>
        <w:pStyle w:val="Default"/>
        <w:ind w:left="360"/>
        <w:rPr>
          <w:rFonts w:ascii="Verdana" w:hAnsi="Verdana"/>
          <w:sz w:val="20"/>
          <w:szCs w:val="20"/>
        </w:rPr>
      </w:pPr>
    </w:p>
    <w:tbl>
      <w:tblPr>
        <w:tblStyle w:val="TableGrid"/>
        <w:tblW w:w="0" w:type="auto"/>
        <w:tblInd w:w="-5" w:type="dxa"/>
        <w:tblLook w:val="04A0" w:firstRow="1" w:lastRow="0" w:firstColumn="1" w:lastColumn="0" w:noHBand="0" w:noVBand="1"/>
      </w:tblPr>
      <w:tblGrid>
        <w:gridCol w:w="7513"/>
        <w:gridCol w:w="986"/>
      </w:tblGrid>
      <w:tr w:rsidR="00434ABE" w:rsidRPr="00F476BE" w14:paraId="12857939" w14:textId="77777777" w:rsidTr="00E52256">
        <w:tc>
          <w:tcPr>
            <w:tcW w:w="7513" w:type="dxa"/>
            <w:shd w:val="clear" w:color="auto" w:fill="FFF799"/>
          </w:tcPr>
          <w:p w14:paraId="15294656" w14:textId="22B27875" w:rsidR="00434ABE" w:rsidRPr="00F476BE" w:rsidRDefault="00434ABE"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6B7C16D9" w14:textId="77777777" w:rsidR="00434ABE" w:rsidRPr="00F476BE" w:rsidRDefault="00434ABE"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434ABE" w:rsidRPr="00F476BE" w14:paraId="3D85C837" w14:textId="77777777" w:rsidTr="00AE080A">
        <w:tc>
          <w:tcPr>
            <w:tcW w:w="7513" w:type="dxa"/>
            <w:shd w:val="clear" w:color="auto" w:fill="D9D9D9" w:themeFill="background1" w:themeFillShade="D9"/>
          </w:tcPr>
          <w:p w14:paraId="258832E3" w14:textId="346825D8" w:rsidR="00434ABE" w:rsidRPr="00F476BE" w:rsidRDefault="00CB6830"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Which Capitals are you assessing?</w:t>
            </w:r>
          </w:p>
        </w:tc>
        <w:tc>
          <w:tcPr>
            <w:tcW w:w="986" w:type="dxa"/>
            <w:shd w:val="clear" w:color="auto" w:fill="D9D9D9" w:themeFill="background1" w:themeFillShade="D9"/>
          </w:tcPr>
          <w:p w14:paraId="7514E443" w14:textId="7BDE956D" w:rsidR="00434ABE" w:rsidRPr="00F476BE" w:rsidRDefault="00434ABE" w:rsidP="00AE080A">
            <w:pPr>
              <w:pStyle w:val="Default"/>
              <w:spacing w:line="276" w:lineRule="auto"/>
              <w:rPr>
                <w:rFonts w:ascii="Verdana" w:hAnsi="Verdana"/>
                <w:sz w:val="16"/>
                <w:szCs w:val="16"/>
                <w:lang w:val="en-US"/>
              </w:rPr>
            </w:pPr>
            <w:r w:rsidRPr="00F476BE">
              <w:rPr>
                <w:rFonts w:ascii="Verdana" w:hAnsi="Verdana"/>
                <w:sz w:val="16"/>
                <w:szCs w:val="16"/>
                <w:lang w:val="en-US"/>
              </w:rPr>
              <w:t>p.1</w:t>
            </w:r>
            <w:r w:rsidR="00CB6830" w:rsidRPr="00F476BE">
              <w:rPr>
                <w:rFonts w:ascii="Verdana" w:hAnsi="Verdana"/>
                <w:sz w:val="16"/>
                <w:szCs w:val="16"/>
                <w:lang w:val="en-US"/>
              </w:rPr>
              <w:t>0, 11, 12, 16</w:t>
            </w:r>
          </w:p>
        </w:tc>
      </w:tr>
      <w:tr w:rsidR="000529A8" w:rsidRPr="00F476BE" w14:paraId="27A939C8" w14:textId="77777777" w:rsidTr="005C2A72">
        <w:tblPrEx>
          <w:tblCellMar>
            <w:left w:w="70" w:type="dxa"/>
            <w:right w:w="70" w:type="dxa"/>
          </w:tblCellMar>
        </w:tblPrEx>
        <w:tc>
          <w:tcPr>
            <w:tcW w:w="8499" w:type="dxa"/>
            <w:gridSpan w:val="2"/>
          </w:tcPr>
          <w:p w14:paraId="0FCD3051" w14:textId="77777777" w:rsidR="000529A8" w:rsidRPr="00F476BE" w:rsidRDefault="006A70E8" w:rsidP="00AE080A">
            <w:pPr>
              <w:rPr>
                <w:color w:val="000000"/>
                <w:szCs w:val="20"/>
              </w:rPr>
            </w:pPr>
            <w:sdt>
              <w:sdtPr>
                <w:rPr>
                  <w:color w:val="000000"/>
                  <w:szCs w:val="20"/>
                </w:rPr>
                <w:id w:val="1769816864"/>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Natural Capital</w:t>
            </w:r>
          </w:p>
          <w:p w14:paraId="4DC35D61" w14:textId="77777777" w:rsidR="000529A8" w:rsidRPr="00F476BE" w:rsidRDefault="006A70E8" w:rsidP="00AE080A">
            <w:pPr>
              <w:rPr>
                <w:color w:val="000000"/>
                <w:szCs w:val="20"/>
              </w:rPr>
            </w:pPr>
            <w:sdt>
              <w:sdtPr>
                <w:rPr>
                  <w:color w:val="000000"/>
                  <w:szCs w:val="20"/>
                </w:rPr>
                <w:id w:val="2036379618"/>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Human Capital</w:t>
            </w:r>
          </w:p>
          <w:p w14:paraId="5AE236CA" w14:textId="22511D00" w:rsidR="000529A8" w:rsidRPr="00F476BE" w:rsidRDefault="006A70E8" w:rsidP="00AE080A">
            <w:pPr>
              <w:rPr>
                <w:color w:val="000000"/>
                <w:szCs w:val="20"/>
              </w:rPr>
            </w:pPr>
            <w:sdt>
              <w:sdtPr>
                <w:rPr>
                  <w:color w:val="000000"/>
                  <w:szCs w:val="20"/>
                </w:rPr>
                <w:id w:val="-1602720513"/>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color w:val="000000"/>
                    <w:szCs w:val="20"/>
                  </w:rPr>
                  <w:t>☐</w:t>
                </w:r>
              </w:sdtContent>
            </w:sdt>
            <w:r w:rsidR="000529A8" w:rsidRPr="00F476BE">
              <w:rPr>
                <w:color w:val="000000"/>
                <w:szCs w:val="20"/>
              </w:rPr>
              <w:t xml:space="preserve"> Social Capital</w:t>
            </w:r>
          </w:p>
          <w:p w14:paraId="5BFD8376" w14:textId="1F8B341C" w:rsidR="000529A8" w:rsidRPr="00F476BE" w:rsidRDefault="006A70E8" w:rsidP="00AE080A">
            <w:pPr>
              <w:pStyle w:val="Default"/>
              <w:spacing w:line="276" w:lineRule="auto"/>
              <w:rPr>
                <w:rFonts w:ascii="Verdana" w:hAnsi="Verdana"/>
                <w:sz w:val="20"/>
                <w:szCs w:val="20"/>
                <w:lang w:val="en-US"/>
              </w:rPr>
            </w:pPr>
            <w:sdt>
              <w:sdtPr>
                <w:rPr>
                  <w:rFonts w:ascii="Verdana" w:hAnsi="Verdana"/>
                  <w:sz w:val="20"/>
                  <w:szCs w:val="20"/>
                </w:rPr>
                <w:id w:val="437492760"/>
                <w14:checkbox>
                  <w14:checked w14:val="0"/>
                  <w14:checkedState w14:val="2612" w14:font="MS Gothic"/>
                  <w14:uncheckedState w14:val="2610" w14:font="MS Gothic"/>
                </w14:checkbox>
              </w:sdtPr>
              <w:sdtEndPr/>
              <w:sdtContent>
                <w:r w:rsidR="000529A8" w:rsidRPr="00F476BE">
                  <w:rPr>
                    <w:rFonts w:ascii="Segoe UI Symbol" w:eastAsia="MS Gothic" w:hAnsi="Segoe UI Symbol" w:cs="Segoe UI Symbol"/>
                    <w:sz w:val="20"/>
                    <w:szCs w:val="20"/>
                  </w:rPr>
                  <w:t>☐</w:t>
                </w:r>
              </w:sdtContent>
            </w:sdt>
            <w:r w:rsidR="000529A8" w:rsidRPr="00F476BE">
              <w:rPr>
                <w:rFonts w:ascii="Verdana" w:hAnsi="Verdana"/>
                <w:sz w:val="20"/>
                <w:szCs w:val="20"/>
              </w:rPr>
              <w:t xml:space="preserve"> Produced Capital</w:t>
            </w:r>
          </w:p>
        </w:tc>
      </w:tr>
      <w:tr w:rsidR="00434ABE" w:rsidRPr="00F476BE" w14:paraId="572C48B2" w14:textId="77777777" w:rsidTr="00AE080A">
        <w:tc>
          <w:tcPr>
            <w:tcW w:w="7513" w:type="dxa"/>
            <w:shd w:val="clear" w:color="auto" w:fill="D9D9D9" w:themeFill="background1" w:themeFillShade="D9"/>
          </w:tcPr>
          <w:p w14:paraId="221A876C" w14:textId="4FB14E04" w:rsidR="00434ABE" w:rsidRPr="00F476BE" w:rsidRDefault="00220301" w:rsidP="00AE080A">
            <w:pPr>
              <w:rPr>
                <w:color w:val="000000"/>
                <w:szCs w:val="20"/>
                <w:lang w:val="en-US" w:eastAsia="fr-BE"/>
              </w:rPr>
            </w:pPr>
            <w:r w:rsidRPr="00F476BE">
              <w:rPr>
                <w:color w:val="000000"/>
                <w:szCs w:val="20"/>
              </w:rPr>
              <w:t>2. Who is the target audience?</w:t>
            </w:r>
            <w:r w:rsidR="000E26D7">
              <w:rPr>
                <w:rStyle w:val="FootnoteReference"/>
                <w:color w:val="000000"/>
                <w:szCs w:val="20"/>
                <w:lang w:val="en-US" w:eastAsia="fr-BE"/>
              </w:rPr>
              <w:footnoteReference w:id="3"/>
            </w:r>
          </w:p>
        </w:tc>
        <w:tc>
          <w:tcPr>
            <w:tcW w:w="986" w:type="dxa"/>
            <w:shd w:val="clear" w:color="auto" w:fill="D9D9D9" w:themeFill="background1" w:themeFillShade="D9"/>
          </w:tcPr>
          <w:p w14:paraId="6ECA04EF" w14:textId="059AC18C"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F35A66" w:rsidRPr="00F476BE">
              <w:rPr>
                <w:rFonts w:ascii="Verdana" w:hAnsi="Verdana"/>
                <w:sz w:val="16"/>
                <w:szCs w:val="16"/>
                <w:lang w:val="en-US"/>
              </w:rPr>
              <w:t>25, 26</w:t>
            </w:r>
          </w:p>
        </w:tc>
      </w:tr>
      <w:tr w:rsidR="000529A8" w:rsidRPr="00F476BE" w14:paraId="7A5866AB" w14:textId="77777777" w:rsidTr="00AE080A">
        <w:tc>
          <w:tcPr>
            <w:tcW w:w="8499" w:type="dxa"/>
            <w:gridSpan w:val="2"/>
          </w:tcPr>
          <w:p w14:paraId="35402F03" w14:textId="547B5353"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434ABE" w:rsidRPr="00F476BE" w14:paraId="26D73D80" w14:textId="77777777" w:rsidTr="00AE080A">
        <w:tc>
          <w:tcPr>
            <w:tcW w:w="7513" w:type="dxa"/>
            <w:shd w:val="clear" w:color="auto" w:fill="D9D9D9" w:themeFill="background1" w:themeFillShade="D9"/>
          </w:tcPr>
          <w:p w14:paraId="2C67B37F" w14:textId="3AE6FE01" w:rsidR="00434ABE" w:rsidRPr="00F476BE" w:rsidRDefault="00F259B4" w:rsidP="00AE080A">
            <w:pPr>
              <w:rPr>
                <w:color w:val="000000"/>
                <w:lang w:val="en-US" w:eastAsia="fr-BE"/>
              </w:rPr>
            </w:pPr>
            <w:r w:rsidRPr="021BCE35">
              <w:rPr>
                <w:color w:val="000000" w:themeColor="text1"/>
              </w:rPr>
              <w:t xml:space="preserve">3. Who are </w:t>
            </w:r>
            <w:r w:rsidR="00285C33" w:rsidRPr="021BCE35">
              <w:rPr>
                <w:color w:val="000000" w:themeColor="text1"/>
              </w:rPr>
              <w:t xml:space="preserve">your </w:t>
            </w:r>
            <w:proofErr w:type="gramStart"/>
            <w:r w:rsidR="00285C33" w:rsidRPr="021BCE35">
              <w:rPr>
                <w:color w:val="000000" w:themeColor="text1"/>
              </w:rPr>
              <w:t>stakehold</w:t>
            </w:r>
            <w:r w:rsidR="004B49E9" w:rsidRPr="021BCE35">
              <w:rPr>
                <w:color w:val="000000" w:themeColor="text1"/>
              </w:rPr>
              <w:t>ers</w:t>
            </w:r>
            <w:r w:rsidRPr="021BCE35">
              <w:rPr>
                <w:color w:val="000000" w:themeColor="text1"/>
              </w:rPr>
              <w:t xml:space="preserve"> ?</w:t>
            </w:r>
            <w:proofErr w:type="gramEnd"/>
            <w:r w:rsidR="000E26D7">
              <w:rPr>
                <w:rStyle w:val="FootnoteReference"/>
                <w:color w:val="000000"/>
                <w:lang w:val="en-US" w:eastAsia="fr-BE"/>
              </w:rPr>
              <w:footnoteReference w:id="4"/>
            </w:r>
          </w:p>
        </w:tc>
        <w:tc>
          <w:tcPr>
            <w:tcW w:w="986" w:type="dxa"/>
            <w:shd w:val="clear" w:color="auto" w:fill="D9D9D9" w:themeFill="background1" w:themeFillShade="D9"/>
          </w:tcPr>
          <w:p w14:paraId="215DCEE7" w14:textId="5DBE2B9D"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F259B4" w:rsidRPr="00F476BE">
              <w:rPr>
                <w:rFonts w:ascii="Verdana" w:hAnsi="Verdana"/>
                <w:sz w:val="16"/>
                <w:szCs w:val="16"/>
                <w:lang w:val="en-US"/>
              </w:rPr>
              <w:t>26</w:t>
            </w:r>
          </w:p>
        </w:tc>
      </w:tr>
      <w:tr w:rsidR="000529A8" w:rsidRPr="00F476BE" w14:paraId="30575464" w14:textId="77777777" w:rsidTr="00AE080A">
        <w:tc>
          <w:tcPr>
            <w:tcW w:w="8499" w:type="dxa"/>
            <w:gridSpan w:val="2"/>
          </w:tcPr>
          <w:p w14:paraId="1D5711EC" w14:textId="63575E7F"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434ABE" w:rsidRPr="00F476BE" w14:paraId="0F3A5EAD" w14:textId="77777777" w:rsidTr="00AE080A">
        <w:tc>
          <w:tcPr>
            <w:tcW w:w="7513" w:type="dxa"/>
            <w:shd w:val="clear" w:color="auto" w:fill="D9D9D9" w:themeFill="background1" w:themeFillShade="D9"/>
          </w:tcPr>
          <w:p w14:paraId="214D4903" w14:textId="08A9912A" w:rsidR="00434ABE" w:rsidRPr="00F476BE" w:rsidRDefault="00F259B4" w:rsidP="00AE080A">
            <w:pPr>
              <w:tabs>
                <w:tab w:val="left" w:pos="900"/>
              </w:tabs>
              <w:rPr>
                <w:color w:val="000000"/>
                <w:szCs w:val="20"/>
                <w:lang w:val="en-US" w:eastAsia="fr-BE"/>
              </w:rPr>
            </w:pPr>
            <w:r w:rsidRPr="00F476BE">
              <w:rPr>
                <w:color w:val="000000"/>
                <w:szCs w:val="20"/>
              </w:rPr>
              <w:t>4. What specific benefits do you anticipate from the assessment?</w:t>
            </w:r>
          </w:p>
        </w:tc>
        <w:tc>
          <w:tcPr>
            <w:tcW w:w="986" w:type="dxa"/>
            <w:shd w:val="clear" w:color="auto" w:fill="D9D9D9" w:themeFill="background1" w:themeFillShade="D9"/>
          </w:tcPr>
          <w:p w14:paraId="2CF6B2E9" w14:textId="77710F78" w:rsidR="00434ABE" w:rsidRPr="00F476BE" w:rsidRDefault="00434ABE"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F259B4" w:rsidRPr="00F476BE">
              <w:rPr>
                <w:rFonts w:ascii="Verdana" w:hAnsi="Verdana"/>
                <w:sz w:val="16"/>
                <w:szCs w:val="16"/>
                <w:lang w:val="en-US"/>
              </w:rPr>
              <w:t>2</w:t>
            </w:r>
            <w:r w:rsidR="00F35A66" w:rsidRPr="00F476BE">
              <w:rPr>
                <w:rFonts w:ascii="Verdana" w:hAnsi="Verdana"/>
                <w:sz w:val="16"/>
                <w:szCs w:val="16"/>
                <w:lang w:val="en-US"/>
              </w:rPr>
              <w:t>8</w:t>
            </w:r>
          </w:p>
        </w:tc>
      </w:tr>
      <w:tr w:rsidR="000529A8" w:rsidRPr="00F476BE" w14:paraId="11D1797B" w14:textId="77777777" w:rsidTr="00AE080A">
        <w:tc>
          <w:tcPr>
            <w:tcW w:w="8499" w:type="dxa"/>
            <w:gridSpan w:val="2"/>
          </w:tcPr>
          <w:p w14:paraId="00C7F367" w14:textId="3C1B248C"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434ABE" w:rsidRPr="00F476BE" w14:paraId="08850632" w14:textId="77777777" w:rsidTr="00AE080A">
        <w:tc>
          <w:tcPr>
            <w:tcW w:w="7513" w:type="dxa"/>
            <w:shd w:val="clear" w:color="auto" w:fill="D9D9D9" w:themeFill="background1" w:themeFillShade="D9"/>
          </w:tcPr>
          <w:p w14:paraId="6AED57B6" w14:textId="59AAA10C" w:rsidR="00434ABE" w:rsidRPr="00F476BE" w:rsidRDefault="00F259B4" w:rsidP="00AE080A">
            <w:pPr>
              <w:rPr>
                <w:color w:val="000000"/>
                <w:szCs w:val="20"/>
                <w:lang w:val="en-US" w:eastAsia="fr-BE"/>
              </w:rPr>
            </w:pPr>
            <w:r w:rsidRPr="00F476BE">
              <w:rPr>
                <w:color w:val="000000"/>
                <w:szCs w:val="20"/>
              </w:rPr>
              <w:t>5. What is the specified objective?</w:t>
            </w:r>
          </w:p>
        </w:tc>
        <w:tc>
          <w:tcPr>
            <w:tcW w:w="986" w:type="dxa"/>
            <w:shd w:val="clear" w:color="auto" w:fill="D9D9D9" w:themeFill="background1" w:themeFillShade="D9"/>
          </w:tcPr>
          <w:p w14:paraId="2E4AD974" w14:textId="1C2D9E33" w:rsidR="00434ABE" w:rsidRPr="00F476BE" w:rsidRDefault="00434ABE" w:rsidP="00AE080A">
            <w:pPr>
              <w:pStyle w:val="Default"/>
              <w:spacing w:line="276" w:lineRule="auto"/>
              <w:rPr>
                <w:rFonts w:ascii="Verdana" w:hAnsi="Verdana"/>
                <w:sz w:val="20"/>
                <w:szCs w:val="20"/>
                <w:lang w:val="en-US"/>
              </w:rPr>
            </w:pPr>
            <w:r w:rsidRPr="00F476BE">
              <w:rPr>
                <w:rFonts w:ascii="Verdana" w:hAnsi="Verdana"/>
                <w:sz w:val="16"/>
                <w:szCs w:val="16"/>
                <w:lang w:val="en-US"/>
              </w:rPr>
              <w:t>p.2</w:t>
            </w:r>
            <w:r w:rsidR="00F259B4" w:rsidRPr="00F476BE">
              <w:rPr>
                <w:rFonts w:ascii="Verdana" w:hAnsi="Verdana"/>
                <w:sz w:val="16"/>
                <w:szCs w:val="16"/>
                <w:lang w:val="en-US"/>
              </w:rPr>
              <w:t>7</w:t>
            </w:r>
          </w:p>
        </w:tc>
      </w:tr>
      <w:tr w:rsidR="000529A8" w:rsidRPr="00F476BE" w14:paraId="5DFE8B61" w14:textId="77777777" w:rsidTr="00AE080A">
        <w:tc>
          <w:tcPr>
            <w:tcW w:w="8499" w:type="dxa"/>
            <w:gridSpan w:val="2"/>
          </w:tcPr>
          <w:p w14:paraId="4E81A0B1" w14:textId="2C4B688A" w:rsidR="000529A8" w:rsidRPr="00F476BE" w:rsidRDefault="000529A8"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bl>
    <w:p w14:paraId="1E5E5500" w14:textId="21282F4D" w:rsidR="005B626A" w:rsidRDefault="005B626A" w:rsidP="00771DC8">
      <w:pPr>
        <w:rPr>
          <w:b/>
          <w:sz w:val="36"/>
          <w:lang w:val="en-US"/>
        </w:rPr>
      </w:pPr>
    </w:p>
    <w:p w14:paraId="416C1303" w14:textId="64EDD0F9" w:rsidR="0090209F" w:rsidRPr="00F476BE" w:rsidRDefault="0090209F" w:rsidP="0090209F">
      <w:pPr>
        <w:shd w:val="clear" w:color="auto" w:fill="FFF69B"/>
        <w:rPr>
          <w:b/>
          <w:sz w:val="36"/>
          <w:lang w:val="en-US"/>
        </w:rPr>
      </w:pPr>
      <w:r w:rsidRPr="00F476BE">
        <w:rPr>
          <w:b/>
          <w:sz w:val="36"/>
          <w:lang w:val="en-US"/>
        </w:rPr>
        <w:lastRenderedPageBreak/>
        <w:t>Step 0</w:t>
      </w:r>
      <w:r>
        <w:rPr>
          <w:b/>
          <w:sz w:val="36"/>
          <w:lang w:val="en-US"/>
        </w:rPr>
        <w:t>3</w:t>
      </w:r>
      <w:r w:rsidRPr="00F476BE">
        <w:rPr>
          <w:b/>
          <w:sz w:val="36"/>
          <w:lang w:val="en-US"/>
        </w:rPr>
        <w:t xml:space="preserve">: </w:t>
      </w:r>
      <w:r>
        <w:rPr>
          <w:b/>
          <w:sz w:val="36"/>
          <w:lang w:val="en-US"/>
        </w:rPr>
        <w:t>Scope the assessment</w:t>
      </w:r>
    </w:p>
    <w:p w14:paraId="428CBB7A" w14:textId="77777777" w:rsidR="0090209F" w:rsidRPr="00771DC8" w:rsidRDefault="0090209F" w:rsidP="00771DC8">
      <w:pPr>
        <w:rPr>
          <w:lang w:val="en-US"/>
        </w:rPr>
      </w:pPr>
    </w:p>
    <w:tbl>
      <w:tblPr>
        <w:tblW w:w="85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4252"/>
        <w:gridCol w:w="992"/>
      </w:tblGrid>
      <w:tr w:rsidR="005B626A" w:rsidRPr="00F476BE" w14:paraId="7D09D410" w14:textId="77777777" w:rsidTr="00551B39">
        <w:trPr>
          <w:trHeight w:val="300"/>
        </w:trPr>
        <w:tc>
          <w:tcPr>
            <w:tcW w:w="3261" w:type="dxa"/>
            <w:tcBorders>
              <w:top w:val="single" w:sz="4" w:space="0" w:color="FFFFFF" w:themeColor="background1"/>
              <w:left w:val="nil"/>
              <w:bottom w:val="nil"/>
              <w:right w:val="nil"/>
            </w:tcBorders>
            <w:shd w:val="clear" w:color="auto" w:fill="FFFFFF" w:themeFill="background1"/>
          </w:tcPr>
          <w:p w14:paraId="4E1BC9ED" w14:textId="77777777" w:rsidR="00C530B7"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23EFA6FC" w14:textId="213374FD" w:rsidR="005B626A" w:rsidRPr="00F476BE" w:rsidRDefault="005B626A" w:rsidP="00AE080A">
            <w:pPr>
              <w:spacing w:line="276" w:lineRule="auto"/>
              <w:textAlignment w:val="baseline"/>
              <w:rPr>
                <w:b/>
                <w:color w:val="FFFFFF"/>
                <w:lang w:val="en-US" w:eastAsia="pt-BR"/>
              </w:rPr>
            </w:pPr>
            <w:r w:rsidRPr="00F476BE">
              <w:rPr>
                <w:rFonts w:cs="Arial"/>
                <w:b/>
                <w:color w:val="808080" w:themeColor="background1" w:themeShade="80"/>
                <w:lang w:val="en-US" w:eastAsia="pt-BR"/>
              </w:rPr>
              <w:t>Step will answer</w:t>
            </w:r>
          </w:p>
        </w:tc>
        <w:tc>
          <w:tcPr>
            <w:tcW w:w="4252" w:type="dxa"/>
            <w:tcBorders>
              <w:top w:val="single" w:sz="4" w:space="0" w:color="FFFFFF" w:themeColor="background1"/>
              <w:left w:val="nil"/>
              <w:bottom w:val="nil"/>
              <w:right w:val="nil"/>
            </w:tcBorders>
            <w:shd w:val="clear" w:color="auto" w:fill="FFFFFF" w:themeFill="background1"/>
          </w:tcPr>
          <w:p w14:paraId="3BE5DE0D"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808080" w:themeColor="background1" w:themeShade="80"/>
                <w:szCs w:val="20"/>
                <w:lang w:val="en-US" w:eastAsia="pt-BR"/>
              </w:rPr>
              <w:t>Actions</w:t>
            </w:r>
          </w:p>
        </w:tc>
        <w:tc>
          <w:tcPr>
            <w:tcW w:w="992" w:type="dxa"/>
            <w:tcBorders>
              <w:top w:val="single" w:sz="4" w:space="0" w:color="FFFFFF" w:themeColor="background1"/>
              <w:left w:val="nil"/>
              <w:bottom w:val="nil"/>
              <w:right w:val="nil"/>
            </w:tcBorders>
            <w:shd w:val="clear" w:color="auto" w:fill="FFFFFF" w:themeFill="background1"/>
          </w:tcPr>
          <w:p w14:paraId="7C845DA7" w14:textId="77777777" w:rsidR="005B626A" w:rsidRPr="00F476BE" w:rsidRDefault="005B626A" w:rsidP="00AE080A">
            <w:pPr>
              <w:spacing w:line="276" w:lineRule="auto"/>
              <w:ind w:left="420" w:hanging="420"/>
              <w:textAlignment w:val="baseline"/>
              <w:rPr>
                <w:color w:val="FFFFFF"/>
                <w:szCs w:val="20"/>
                <w:lang w:val="en-US" w:eastAsia="pt-BR"/>
              </w:rPr>
            </w:pPr>
          </w:p>
        </w:tc>
      </w:tr>
      <w:tr w:rsidR="005B626A" w:rsidRPr="00F476BE" w14:paraId="618C5825" w14:textId="77777777" w:rsidTr="00551B39">
        <w:trPr>
          <w:trHeight w:val="300"/>
        </w:trPr>
        <w:tc>
          <w:tcPr>
            <w:tcW w:w="3261" w:type="dxa"/>
            <w:vMerge w:val="restart"/>
            <w:tcBorders>
              <w:top w:val="nil"/>
              <w:left w:val="nil"/>
              <w:bottom w:val="nil"/>
              <w:right w:val="nil"/>
            </w:tcBorders>
            <w:shd w:val="clear" w:color="auto" w:fill="95947F"/>
            <w:hideMark/>
          </w:tcPr>
          <w:p w14:paraId="7D196883"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is an appropriate scope to meet the objective?</w:t>
            </w:r>
            <w:r w:rsidRPr="00F476BE">
              <w:rPr>
                <w:color w:val="404040"/>
                <w:szCs w:val="20"/>
                <w:lang w:val="en-US" w:eastAsia="pt-BR"/>
              </w:rPr>
              <w:t> </w:t>
            </w:r>
          </w:p>
        </w:tc>
        <w:tc>
          <w:tcPr>
            <w:tcW w:w="5244" w:type="dxa"/>
            <w:gridSpan w:val="2"/>
            <w:tcBorders>
              <w:top w:val="nil"/>
              <w:left w:val="nil"/>
              <w:bottom w:val="single" w:sz="4" w:space="0" w:color="FFFFFF" w:themeColor="background1"/>
              <w:right w:val="nil"/>
            </w:tcBorders>
            <w:shd w:val="clear" w:color="auto" w:fill="95947F"/>
          </w:tcPr>
          <w:p w14:paraId="52CB6FC9"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3.2.1 Determine the organizational focus</w:t>
            </w:r>
            <w:r w:rsidRPr="00F476BE">
              <w:rPr>
                <w:color w:val="404040"/>
                <w:szCs w:val="20"/>
                <w:lang w:val="en-US" w:eastAsia="pt-BR"/>
              </w:rPr>
              <w:t> </w:t>
            </w:r>
          </w:p>
        </w:tc>
      </w:tr>
      <w:tr w:rsidR="005B626A" w:rsidRPr="00F476BE" w14:paraId="4C65F826" w14:textId="77777777" w:rsidTr="00551B39">
        <w:tc>
          <w:tcPr>
            <w:tcW w:w="3261" w:type="dxa"/>
            <w:vMerge/>
            <w:tcBorders>
              <w:top w:val="nil"/>
              <w:left w:val="nil"/>
              <w:bottom w:val="nil"/>
            </w:tcBorders>
            <w:vAlign w:val="center"/>
            <w:hideMark/>
          </w:tcPr>
          <w:p w14:paraId="601E7362"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0B3D5EAE"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3.2.2 Determine the value-cha</w:t>
            </w:r>
            <w:r w:rsidRPr="00F476BE">
              <w:rPr>
                <w:color w:val="FFFFFF" w:themeColor="background1"/>
                <w:szCs w:val="20"/>
                <w:lang w:val="en-US" w:eastAsia="pt-BR"/>
              </w:rPr>
              <w:t>in boundary </w:t>
            </w:r>
          </w:p>
        </w:tc>
      </w:tr>
      <w:tr w:rsidR="005B626A" w:rsidRPr="00F476BE" w14:paraId="65EBD195" w14:textId="77777777" w:rsidTr="00551B39">
        <w:tc>
          <w:tcPr>
            <w:tcW w:w="3261" w:type="dxa"/>
            <w:vMerge/>
            <w:tcBorders>
              <w:top w:val="nil"/>
              <w:left w:val="nil"/>
              <w:bottom w:val="nil"/>
            </w:tcBorders>
            <w:vAlign w:val="center"/>
            <w:hideMark/>
          </w:tcPr>
          <w:p w14:paraId="7EEDB9D2" w14:textId="77777777" w:rsidR="005B626A" w:rsidRPr="00F476BE" w:rsidRDefault="005B626A" w:rsidP="00AE080A">
            <w:pPr>
              <w:spacing w:line="276" w:lineRule="auto"/>
              <w:rPr>
                <w:color w:val="404040"/>
                <w:szCs w:val="20"/>
                <w:lang w:val="en-US" w:eastAsia="pt-BR"/>
              </w:rPr>
            </w:pPr>
          </w:p>
        </w:tc>
        <w:tc>
          <w:tcPr>
            <w:tcW w:w="4252" w:type="dxa"/>
            <w:tcBorders>
              <w:top w:val="single" w:sz="4" w:space="0" w:color="FFFFFF" w:themeColor="background1"/>
              <w:left w:val="nil"/>
              <w:bottom w:val="single" w:sz="4" w:space="0" w:color="FFFFFF" w:themeColor="background1"/>
              <w:right w:val="nil"/>
            </w:tcBorders>
            <w:shd w:val="clear" w:color="auto" w:fill="95947F"/>
          </w:tcPr>
          <w:p w14:paraId="00FE9C56"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3.2.3 Specify whose value perspective</w:t>
            </w:r>
            <w:r w:rsidRPr="00F476BE">
              <w:rPr>
                <w:color w:val="404040"/>
                <w:szCs w:val="20"/>
                <w:lang w:val="en-US" w:eastAsia="pt-BR"/>
              </w:rPr>
              <w:t> </w:t>
            </w:r>
          </w:p>
        </w:tc>
        <w:tc>
          <w:tcPr>
            <w:tcW w:w="992" w:type="dxa"/>
            <w:tcBorders>
              <w:top w:val="single" w:sz="4" w:space="0" w:color="FFFFFF" w:themeColor="background1"/>
              <w:left w:val="nil"/>
              <w:bottom w:val="single" w:sz="4" w:space="0" w:color="FFFFFF" w:themeColor="background1"/>
              <w:right w:val="nil"/>
            </w:tcBorders>
            <w:shd w:val="clear" w:color="auto" w:fill="95947F"/>
          </w:tcPr>
          <w:p w14:paraId="42C04A36" w14:textId="77777777" w:rsidR="005B626A" w:rsidRPr="00F476BE" w:rsidRDefault="005B626A" w:rsidP="00AE080A">
            <w:pPr>
              <w:spacing w:line="276" w:lineRule="auto"/>
              <w:ind w:left="554" w:hanging="554"/>
              <w:textAlignment w:val="baseline"/>
              <w:rPr>
                <w:color w:val="FFFFFF"/>
                <w:szCs w:val="20"/>
                <w:lang w:val="en-US" w:eastAsia="pt-BR"/>
              </w:rPr>
            </w:pPr>
          </w:p>
        </w:tc>
      </w:tr>
      <w:tr w:rsidR="005B626A" w:rsidRPr="00F476BE" w14:paraId="6C0C3916" w14:textId="77777777" w:rsidTr="00551B39">
        <w:tc>
          <w:tcPr>
            <w:tcW w:w="3261" w:type="dxa"/>
            <w:vMerge/>
            <w:tcBorders>
              <w:top w:val="nil"/>
              <w:left w:val="nil"/>
              <w:bottom w:val="nil"/>
            </w:tcBorders>
            <w:vAlign w:val="center"/>
            <w:hideMark/>
          </w:tcPr>
          <w:p w14:paraId="22D42FE0"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413D69AF"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3.2.4 Decide on assessing impacts and/or dependencies</w:t>
            </w:r>
            <w:r w:rsidRPr="00F476BE">
              <w:rPr>
                <w:color w:val="404040"/>
                <w:szCs w:val="20"/>
                <w:lang w:val="en-US" w:eastAsia="pt-BR"/>
              </w:rPr>
              <w:t> </w:t>
            </w:r>
          </w:p>
        </w:tc>
      </w:tr>
      <w:tr w:rsidR="005B626A" w:rsidRPr="00F476BE" w14:paraId="138CD75E" w14:textId="77777777" w:rsidTr="00551B39">
        <w:tc>
          <w:tcPr>
            <w:tcW w:w="3261" w:type="dxa"/>
            <w:vMerge/>
            <w:tcBorders>
              <w:top w:val="nil"/>
              <w:left w:val="nil"/>
              <w:bottom w:val="nil"/>
            </w:tcBorders>
            <w:vAlign w:val="center"/>
            <w:hideMark/>
          </w:tcPr>
          <w:p w14:paraId="2BF6EB04"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3AA2D331"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3.2.5 Decide which type of values you will consider</w:t>
            </w:r>
            <w:r w:rsidRPr="00F476BE">
              <w:rPr>
                <w:color w:val="404040"/>
                <w:szCs w:val="20"/>
                <w:lang w:val="en-US" w:eastAsia="pt-BR"/>
              </w:rPr>
              <w:t> </w:t>
            </w:r>
          </w:p>
        </w:tc>
      </w:tr>
      <w:tr w:rsidR="005B626A" w:rsidRPr="00F476BE" w14:paraId="4848435B" w14:textId="77777777" w:rsidTr="00551B39">
        <w:tc>
          <w:tcPr>
            <w:tcW w:w="3261" w:type="dxa"/>
            <w:vMerge/>
            <w:tcBorders>
              <w:top w:val="nil"/>
              <w:left w:val="nil"/>
              <w:bottom w:val="nil"/>
            </w:tcBorders>
            <w:vAlign w:val="center"/>
            <w:hideMark/>
          </w:tcPr>
          <w:p w14:paraId="1D2EFF73"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left w:val="nil"/>
              <w:bottom w:val="single" w:sz="4" w:space="0" w:color="FFFFFF" w:themeColor="background1"/>
              <w:right w:val="nil"/>
            </w:tcBorders>
            <w:shd w:val="clear" w:color="auto" w:fill="95947F"/>
          </w:tcPr>
          <w:p w14:paraId="2F0AB180" w14:textId="77777777"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3.2.6 Consider other technical issues</w:t>
            </w:r>
          </w:p>
        </w:tc>
      </w:tr>
      <w:tr w:rsidR="005B626A" w:rsidRPr="00F476BE" w14:paraId="054E132C" w14:textId="77777777" w:rsidTr="00551B39">
        <w:tc>
          <w:tcPr>
            <w:tcW w:w="3261" w:type="dxa"/>
            <w:vMerge/>
            <w:tcBorders>
              <w:top w:val="nil"/>
              <w:left w:val="nil"/>
              <w:bottom w:val="nil"/>
            </w:tcBorders>
            <w:vAlign w:val="center"/>
            <w:hideMark/>
          </w:tcPr>
          <w:p w14:paraId="174CDB51" w14:textId="77777777" w:rsidR="005B626A" w:rsidRPr="00F476BE" w:rsidRDefault="005B626A" w:rsidP="00AE080A">
            <w:pPr>
              <w:spacing w:line="276" w:lineRule="auto"/>
              <w:rPr>
                <w:color w:val="404040"/>
                <w:szCs w:val="20"/>
                <w:lang w:val="en-US" w:eastAsia="pt-BR"/>
              </w:rPr>
            </w:pPr>
          </w:p>
        </w:tc>
        <w:tc>
          <w:tcPr>
            <w:tcW w:w="4252" w:type="dxa"/>
            <w:tcBorders>
              <w:top w:val="single" w:sz="4" w:space="0" w:color="FFFFFF" w:themeColor="background1"/>
              <w:left w:val="nil"/>
              <w:bottom w:val="single" w:sz="4" w:space="0" w:color="FFFFFF" w:themeColor="background1"/>
              <w:right w:val="nil"/>
            </w:tcBorders>
            <w:shd w:val="clear" w:color="auto" w:fill="95947F"/>
          </w:tcPr>
          <w:p w14:paraId="7A86836C"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3.2.7 Address key planning issues</w:t>
            </w:r>
            <w:r w:rsidRPr="00F476BE">
              <w:rPr>
                <w:color w:val="404040"/>
                <w:szCs w:val="20"/>
                <w:lang w:val="en-US" w:eastAsia="pt-BR"/>
              </w:rPr>
              <w:t> </w:t>
            </w:r>
          </w:p>
        </w:tc>
        <w:tc>
          <w:tcPr>
            <w:tcW w:w="992" w:type="dxa"/>
            <w:tcBorders>
              <w:top w:val="single" w:sz="4" w:space="0" w:color="FFFFFF" w:themeColor="background1"/>
              <w:left w:val="nil"/>
              <w:bottom w:val="single" w:sz="4" w:space="0" w:color="FFFFFF" w:themeColor="background1"/>
              <w:right w:val="nil"/>
            </w:tcBorders>
            <w:shd w:val="clear" w:color="auto" w:fill="95947F"/>
          </w:tcPr>
          <w:p w14:paraId="156CADA3" w14:textId="77777777" w:rsidR="005B626A" w:rsidRPr="00F476BE" w:rsidRDefault="005B626A" w:rsidP="00AE080A">
            <w:pPr>
              <w:spacing w:line="276" w:lineRule="auto"/>
              <w:ind w:left="554" w:hanging="554"/>
              <w:textAlignment w:val="baseline"/>
              <w:rPr>
                <w:color w:val="FFFFFF"/>
                <w:szCs w:val="20"/>
                <w:lang w:val="en-US" w:eastAsia="pt-BR"/>
              </w:rPr>
            </w:pPr>
          </w:p>
        </w:tc>
      </w:tr>
    </w:tbl>
    <w:p w14:paraId="484A5652" w14:textId="77777777" w:rsidR="00B35773" w:rsidRPr="00F476BE" w:rsidRDefault="00B35773" w:rsidP="005B626A">
      <w:pPr>
        <w:spacing w:line="276" w:lineRule="auto"/>
        <w:rPr>
          <w:b/>
          <w:szCs w:val="20"/>
          <w:lang w:val="en-US"/>
        </w:rPr>
      </w:pPr>
    </w:p>
    <w:p w14:paraId="1F422101" w14:textId="2A959A39"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46F8E8AC" w14:textId="66DE6AEB" w:rsidR="005B626A" w:rsidRPr="00F476BE" w:rsidRDefault="005B626A" w:rsidP="005B626A">
      <w:pPr>
        <w:pStyle w:val="Default"/>
        <w:numPr>
          <w:ilvl w:val="0"/>
          <w:numId w:val="10"/>
        </w:numPr>
        <w:spacing w:line="276" w:lineRule="auto"/>
        <w:ind w:hanging="294"/>
        <w:rPr>
          <w:rFonts w:ascii="Verdana" w:hAnsi="Verdana"/>
          <w:sz w:val="20"/>
          <w:szCs w:val="20"/>
          <w:lang w:val="en-US"/>
        </w:rPr>
      </w:pPr>
      <w:r w:rsidRPr="00F476BE">
        <w:rPr>
          <w:rFonts w:ascii="Verdana" w:hAnsi="Verdana"/>
          <w:sz w:val="20"/>
          <w:szCs w:val="20"/>
          <w:lang w:val="en-US"/>
        </w:rPr>
        <w:t xml:space="preserve">A well-defined scope that is appropriate for your assessment and objective. </w:t>
      </w:r>
    </w:p>
    <w:p w14:paraId="5602E8FF" w14:textId="7BE24F9B" w:rsidR="005B626A" w:rsidRPr="00F476BE" w:rsidRDefault="005B626A" w:rsidP="005B626A">
      <w:pPr>
        <w:pStyle w:val="Default"/>
        <w:spacing w:line="276" w:lineRule="auto"/>
        <w:rPr>
          <w:rFonts w:ascii="Verdana" w:hAnsi="Verdana"/>
          <w:sz w:val="20"/>
          <w:szCs w:val="20"/>
          <w:lang w:val="en-US"/>
        </w:rPr>
      </w:pPr>
    </w:p>
    <w:tbl>
      <w:tblPr>
        <w:tblStyle w:val="TableGrid"/>
        <w:tblW w:w="0" w:type="auto"/>
        <w:tblInd w:w="-5" w:type="dxa"/>
        <w:tblLook w:val="04A0" w:firstRow="1" w:lastRow="0" w:firstColumn="1" w:lastColumn="0" w:noHBand="0" w:noVBand="1"/>
      </w:tblPr>
      <w:tblGrid>
        <w:gridCol w:w="7513"/>
        <w:gridCol w:w="986"/>
      </w:tblGrid>
      <w:tr w:rsidR="00E05B6D" w:rsidRPr="00F476BE" w14:paraId="3CDEDB51" w14:textId="77777777" w:rsidTr="00C40A9F">
        <w:tc>
          <w:tcPr>
            <w:tcW w:w="7513" w:type="dxa"/>
            <w:shd w:val="clear" w:color="auto" w:fill="FFF799"/>
          </w:tcPr>
          <w:p w14:paraId="07B7DBE9" w14:textId="3D874217" w:rsidR="00E05B6D" w:rsidRPr="00F476BE" w:rsidRDefault="00E05B6D"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337C2687" w14:textId="77777777" w:rsidR="00E05B6D" w:rsidRPr="00F476BE" w:rsidRDefault="00E05B6D"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E05B6D" w:rsidRPr="00F476BE" w14:paraId="72F29588" w14:textId="77777777" w:rsidTr="00AE080A">
        <w:tc>
          <w:tcPr>
            <w:tcW w:w="7513" w:type="dxa"/>
            <w:shd w:val="clear" w:color="auto" w:fill="D9D9D9" w:themeFill="background1" w:themeFillShade="D9"/>
          </w:tcPr>
          <w:p w14:paraId="4C9076D6" w14:textId="5496A1E7" w:rsidR="00E05B6D" w:rsidRPr="00F476BE" w:rsidRDefault="00E05B6D"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 xml:space="preserve">1. What is your organizational focus? </w:t>
            </w:r>
          </w:p>
        </w:tc>
        <w:tc>
          <w:tcPr>
            <w:tcW w:w="986" w:type="dxa"/>
            <w:shd w:val="clear" w:color="auto" w:fill="D9D9D9" w:themeFill="background1" w:themeFillShade="D9"/>
          </w:tcPr>
          <w:p w14:paraId="5D2BC35C" w14:textId="0ACB5402" w:rsidR="00E05B6D" w:rsidRPr="00F476BE" w:rsidRDefault="00E05B6D" w:rsidP="00AE080A">
            <w:pPr>
              <w:pStyle w:val="Default"/>
              <w:spacing w:line="276" w:lineRule="auto"/>
              <w:rPr>
                <w:rFonts w:ascii="Verdana" w:hAnsi="Verdana"/>
                <w:sz w:val="16"/>
                <w:szCs w:val="16"/>
                <w:lang w:val="en-US"/>
              </w:rPr>
            </w:pPr>
            <w:r w:rsidRPr="00F476BE">
              <w:rPr>
                <w:rFonts w:ascii="Verdana" w:hAnsi="Verdana"/>
                <w:sz w:val="16"/>
                <w:szCs w:val="16"/>
                <w:lang w:val="en-US"/>
              </w:rPr>
              <w:t>p.30, 31</w:t>
            </w:r>
          </w:p>
        </w:tc>
      </w:tr>
      <w:tr w:rsidR="00E05B6D" w:rsidRPr="00F476BE" w14:paraId="6E2FDB1F" w14:textId="77777777" w:rsidTr="00AE080A">
        <w:tc>
          <w:tcPr>
            <w:tcW w:w="8499" w:type="dxa"/>
            <w:gridSpan w:val="2"/>
          </w:tcPr>
          <w:p w14:paraId="1E2EC076" w14:textId="76213960" w:rsidR="00E05B6D" w:rsidRPr="00F476BE" w:rsidRDefault="006A70E8" w:rsidP="00AE080A">
            <w:pPr>
              <w:rPr>
                <w:color w:val="000000"/>
                <w:szCs w:val="20"/>
              </w:rPr>
            </w:pPr>
            <w:sdt>
              <w:sdtPr>
                <w:rPr>
                  <w:color w:val="000000"/>
                  <w:szCs w:val="20"/>
                </w:rPr>
                <w:id w:val="-1414157297"/>
                <w14:checkbox>
                  <w14:checked w14:val="0"/>
                  <w14:checkedState w14:val="2612" w14:font="MS Gothic"/>
                  <w14:uncheckedState w14:val="2610" w14:font="MS Gothic"/>
                </w14:checkbox>
              </w:sdtPr>
              <w:sdtEndPr/>
              <w:sdtContent>
                <w:r w:rsidR="00E05B6D" w:rsidRPr="00F476BE">
                  <w:rPr>
                    <w:rFonts w:ascii="Segoe UI Symbol" w:eastAsia="MS Gothic" w:hAnsi="Segoe UI Symbol" w:cs="Segoe UI Symbol"/>
                    <w:color w:val="000000"/>
                    <w:szCs w:val="20"/>
                  </w:rPr>
                  <w:t>☐</w:t>
                </w:r>
              </w:sdtContent>
            </w:sdt>
            <w:r w:rsidR="00E05B6D" w:rsidRPr="00F476BE">
              <w:rPr>
                <w:color w:val="000000"/>
                <w:szCs w:val="20"/>
              </w:rPr>
              <w:t xml:space="preserve"> Corporate</w:t>
            </w:r>
            <w:r w:rsidR="00574DF3" w:rsidRPr="00F476BE">
              <w:rPr>
                <w:color w:val="000000"/>
                <w:szCs w:val="20"/>
              </w:rPr>
              <w:t xml:space="preserve">          </w:t>
            </w:r>
            <w:sdt>
              <w:sdtPr>
                <w:rPr>
                  <w:color w:val="000000"/>
                  <w:szCs w:val="20"/>
                </w:rPr>
                <w:id w:val="437876218"/>
                <w14:checkbox>
                  <w14:checked w14:val="0"/>
                  <w14:checkedState w14:val="2612" w14:font="MS Gothic"/>
                  <w14:uncheckedState w14:val="2610" w14:font="MS Gothic"/>
                </w14:checkbox>
              </w:sdtPr>
              <w:sdtEndPr/>
              <w:sdtContent>
                <w:r w:rsidR="00574DF3" w:rsidRPr="00F476BE">
                  <w:rPr>
                    <w:rFonts w:ascii="Segoe UI Symbol" w:eastAsia="MS Gothic" w:hAnsi="Segoe UI Symbol" w:cs="Segoe UI Symbol"/>
                    <w:color w:val="000000"/>
                    <w:szCs w:val="20"/>
                  </w:rPr>
                  <w:t>☐</w:t>
                </w:r>
              </w:sdtContent>
            </w:sdt>
            <w:r w:rsidR="00E05B6D" w:rsidRPr="00F476BE">
              <w:rPr>
                <w:color w:val="000000"/>
                <w:szCs w:val="20"/>
              </w:rPr>
              <w:t>Project</w:t>
            </w:r>
            <w:r w:rsidR="00574DF3" w:rsidRPr="00F476BE">
              <w:rPr>
                <w:color w:val="000000"/>
                <w:szCs w:val="20"/>
              </w:rPr>
              <w:t xml:space="preserve">          </w:t>
            </w:r>
            <w:sdt>
              <w:sdtPr>
                <w:rPr>
                  <w:color w:val="000000"/>
                  <w:szCs w:val="20"/>
                </w:rPr>
                <w:id w:val="1239444990"/>
                <w14:checkbox>
                  <w14:checked w14:val="0"/>
                  <w14:checkedState w14:val="2612" w14:font="MS Gothic"/>
                  <w14:uncheckedState w14:val="2610" w14:font="MS Gothic"/>
                </w14:checkbox>
              </w:sdtPr>
              <w:sdtEndPr/>
              <w:sdtContent>
                <w:r w:rsidR="00574DF3" w:rsidRPr="00F476BE">
                  <w:rPr>
                    <w:rFonts w:ascii="Segoe UI Symbol" w:eastAsia="MS Gothic" w:hAnsi="Segoe UI Symbol" w:cs="Segoe UI Symbol"/>
                    <w:color w:val="000000"/>
                    <w:szCs w:val="20"/>
                  </w:rPr>
                  <w:t>☐</w:t>
                </w:r>
              </w:sdtContent>
            </w:sdt>
            <w:r w:rsidR="00E05B6D" w:rsidRPr="00F476BE">
              <w:rPr>
                <w:color w:val="000000"/>
                <w:szCs w:val="20"/>
              </w:rPr>
              <w:t>Product</w:t>
            </w:r>
          </w:p>
          <w:p w14:paraId="029A22A6" w14:textId="65A95288"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18F19651" w14:textId="77777777" w:rsidTr="00AE080A">
        <w:tc>
          <w:tcPr>
            <w:tcW w:w="7513" w:type="dxa"/>
            <w:shd w:val="clear" w:color="auto" w:fill="D9D9D9" w:themeFill="background1" w:themeFillShade="D9"/>
          </w:tcPr>
          <w:p w14:paraId="3CF62388" w14:textId="59DC9854" w:rsidR="00E05B6D" w:rsidRPr="00F476BE" w:rsidRDefault="00E05B6D" w:rsidP="00AE080A">
            <w:pPr>
              <w:rPr>
                <w:color w:val="000000"/>
                <w:szCs w:val="20"/>
                <w:lang w:val="en-US" w:eastAsia="fr-BE"/>
              </w:rPr>
            </w:pPr>
            <w:r w:rsidRPr="00F476BE">
              <w:rPr>
                <w:color w:val="000000"/>
                <w:szCs w:val="20"/>
              </w:rPr>
              <w:t xml:space="preserve">2. </w:t>
            </w:r>
            <w:r w:rsidR="001064C4" w:rsidRPr="00F476BE">
              <w:rPr>
                <w:color w:val="000000"/>
                <w:szCs w:val="20"/>
              </w:rPr>
              <w:t>What is your value-chain boundary?</w:t>
            </w:r>
            <w:r w:rsidR="00771DC8">
              <w:rPr>
                <w:rStyle w:val="FootnoteReference"/>
                <w:color w:val="000000"/>
                <w:szCs w:val="20"/>
                <w:lang w:val="en-US" w:eastAsia="fr-BE"/>
              </w:rPr>
              <w:footnoteReference w:id="5"/>
            </w:r>
          </w:p>
        </w:tc>
        <w:tc>
          <w:tcPr>
            <w:tcW w:w="986" w:type="dxa"/>
            <w:shd w:val="clear" w:color="auto" w:fill="D9D9D9" w:themeFill="background1" w:themeFillShade="D9"/>
          </w:tcPr>
          <w:p w14:paraId="49BDFF22" w14:textId="0E0C2BB2"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1064C4" w:rsidRPr="00F476BE">
              <w:rPr>
                <w:rFonts w:ascii="Verdana" w:hAnsi="Verdana"/>
                <w:sz w:val="16"/>
                <w:szCs w:val="16"/>
                <w:lang w:val="en-US"/>
              </w:rPr>
              <w:t>31, 32</w:t>
            </w:r>
          </w:p>
        </w:tc>
      </w:tr>
      <w:tr w:rsidR="00E05B6D" w:rsidRPr="00F476BE" w14:paraId="015711B6" w14:textId="77777777" w:rsidTr="00AE080A">
        <w:tc>
          <w:tcPr>
            <w:tcW w:w="8499" w:type="dxa"/>
            <w:gridSpan w:val="2"/>
          </w:tcPr>
          <w:p w14:paraId="0CC26424" w14:textId="1408BA09" w:rsidR="001064C4" w:rsidRPr="00F476BE" w:rsidRDefault="006A70E8" w:rsidP="001064C4">
            <w:pPr>
              <w:rPr>
                <w:color w:val="000000"/>
                <w:szCs w:val="20"/>
              </w:rPr>
            </w:pPr>
            <w:sdt>
              <w:sdtPr>
                <w:rPr>
                  <w:color w:val="000000"/>
                  <w:szCs w:val="20"/>
                </w:rPr>
                <w:id w:val="958305643"/>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Upstream</w:t>
            </w:r>
            <w:r w:rsidR="00574DF3" w:rsidRPr="00F476BE">
              <w:rPr>
                <w:color w:val="000000"/>
                <w:szCs w:val="20"/>
              </w:rPr>
              <w:t xml:space="preserve">          </w:t>
            </w:r>
            <w:sdt>
              <w:sdtPr>
                <w:rPr>
                  <w:color w:val="000000"/>
                  <w:szCs w:val="20"/>
                </w:rPr>
                <w:id w:val="-2124909463"/>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Direct operations</w:t>
            </w:r>
            <w:r w:rsidR="00574DF3" w:rsidRPr="00F476BE">
              <w:rPr>
                <w:color w:val="000000"/>
                <w:szCs w:val="20"/>
              </w:rPr>
              <w:t xml:space="preserve">          </w:t>
            </w:r>
            <w:sdt>
              <w:sdtPr>
                <w:rPr>
                  <w:color w:val="000000"/>
                  <w:szCs w:val="20"/>
                </w:rPr>
                <w:id w:val="1066916188"/>
                <w14:checkbox>
                  <w14:checked w14:val="0"/>
                  <w14:checkedState w14:val="2612" w14:font="MS Gothic"/>
                  <w14:uncheckedState w14:val="2610" w14:font="MS Gothic"/>
                </w14:checkbox>
              </w:sdtPr>
              <w:sdtEndPr/>
              <w:sdtContent>
                <w:r w:rsidR="001064C4" w:rsidRPr="00F476BE">
                  <w:rPr>
                    <w:rFonts w:ascii="Segoe UI Symbol" w:eastAsia="MS Gothic" w:hAnsi="Segoe UI Symbol" w:cs="Segoe UI Symbol"/>
                    <w:color w:val="000000"/>
                    <w:szCs w:val="20"/>
                  </w:rPr>
                  <w:t>☐</w:t>
                </w:r>
              </w:sdtContent>
            </w:sdt>
            <w:r w:rsidR="001064C4" w:rsidRPr="00F476BE">
              <w:rPr>
                <w:color w:val="000000"/>
                <w:szCs w:val="20"/>
              </w:rPr>
              <w:t xml:space="preserve"> Downstream</w:t>
            </w:r>
          </w:p>
          <w:p w14:paraId="07206889" w14:textId="5104240B"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E05B6D" w:rsidRPr="00F476BE" w14:paraId="74DF0675" w14:textId="77777777" w:rsidTr="00AE080A">
        <w:tc>
          <w:tcPr>
            <w:tcW w:w="7513" w:type="dxa"/>
            <w:shd w:val="clear" w:color="auto" w:fill="D9D9D9" w:themeFill="background1" w:themeFillShade="D9"/>
          </w:tcPr>
          <w:p w14:paraId="044F209A" w14:textId="5CD56A82" w:rsidR="00E05B6D" w:rsidRPr="00F476BE" w:rsidRDefault="00E05B6D" w:rsidP="00AE080A">
            <w:pPr>
              <w:rPr>
                <w:color w:val="000000"/>
                <w:szCs w:val="20"/>
                <w:lang w:val="en-US" w:eastAsia="fr-BE"/>
              </w:rPr>
            </w:pPr>
            <w:r w:rsidRPr="00F476BE">
              <w:rPr>
                <w:color w:val="000000"/>
                <w:szCs w:val="20"/>
              </w:rPr>
              <w:t xml:space="preserve">3. </w:t>
            </w:r>
            <w:r w:rsidR="00A070BA" w:rsidRPr="00F476BE">
              <w:rPr>
                <w:color w:val="000000"/>
                <w:szCs w:val="20"/>
              </w:rPr>
              <w:t>Are you assessing impacts and/or dependencies</w:t>
            </w:r>
          </w:p>
        </w:tc>
        <w:tc>
          <w:tcPr>
            <w:tcW w:w="986" w:type="dxa"/>
            <w:shd w:val="clear" w:color="auto" w:fill="D9D9D9" w:themeFill="background1" w:themeFillShade="D9"/>
          </w:tcPr>
          <w:p w14:paraId="6AA2713C" w14:textId="19D1C786"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A070BA" w:rsidRPr="00F476BE">
              <w:rPr>
                <w:rFonts w:ascii="Verdana" w:hAnsi="Verdana"/>
                <w:sz w:val="16"/>
                <w:szCs w:val="16"/>
                <w:lang w:val="en-US"/>
              </w:rPr>
              <w:t>33</w:t>
            </w:r>
          </w:p>
        </w:tc>
      </w:tr>
      <w:tr w:rsidR="00E05B6D" w:rsidRPr="00F476BE" w14:paraId="628BA8FA" w14:textId="77777777" w:rsidTr="00AE080A">
        <w:tc>
          <w:tcPr>
            <w:tcW w:w="8499" w:type="dxa"/>
            <w:gridSpan w:val="2"/>
          </w:tcPr>
          <w:p w14:paraId="161989F2" w14:textId="77777777" w:rsidR="00E53407" w:rsidRPr="00F476BE" w:rsidRDefault="006A70E8" w:rsidP="00FD58FD">
            <w:pPr>
              <w:rPr>
                <w:color w:val="000000"/>
                <w:szCs w:val="20"/>
              </w:rPr>
            </w:pPr>
            <w:sdt>
              <w:sdtPr>
                <w:rPr>
                  <w:color w:val="000000"/>
                  <w:szCs w:val="20"/>
                </w:rPr>
                <w:id w:val="1953356310"/>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Impacts on your business</w:t>
            </w:r>
          </w:p>
          <w:p w14:paraId="2664C84B" w14:textId="470B4316" w:rsidR="00FD58FD" w:rsidRPr="00F476BE" w:rsidRDefault="006A70E8" w:rsidP="00FD58FD">
            <w:pPr>
              <w:rPr>
                <w:color w:val="000000"/>
                <w:szCs w:val="20"/>
              </w:rPr>
            </w:pPr>
            <w:sdt>
              <w:sdtPr>
                <w:rPr>
                  <w:color w:val="000000"/>
                  <w:szCs w:val="20"/>
                </w:rPr>
                <w:id w:val="-714270013"/>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Impacts on society</w:t>
            </w:r>
          </w:p>
          <w:p w14:paraId="0364AC0F" w14:textId="01268178" w:rsidR="00FD58FD" w:rsidRPr="00F476BE" w:rsidRDefault="006A70E8" w:rsidP="00FD58FD">
            <w:pPr>
              <w:rPr>
                <w:color w:val="000000"/>
                <w:szCs w:val="20"/>
              </w:rPr>
            </w:pPr>
            <w:sdt>
              <w:sdtPr>
                <w:rPr>
                  <w:color w:val="000000"/>
                  <w:szCs w:val="20"/>
                </w:rPr>
                <w:id w:val="-47536991"/>
                <w14:checkbox>
                  <w14:checked w14:val="0"/>
                  <w14:checkedState w14:val="2612" w14:font="MS Gothic"/>
                  <w14:uncheckedState w14:val="2610" w14:font="MS Gothic"/>
                </w14:checkbox>
              </w:sdtPr>
              <w:sdtEndPr/>
              <w:sdtContent>
                <w:r w:rsidR="00FD58FD" w:rsidRPr="00F476BE">
                  <w:rPr>
                    <w:rFonts w:ascii="Segoe UI Symbol" w:eastAsia="MS Gothic" w:hAnsi="Segoe UI Symbol" w:cs="Segoe UI Symbol"/>
                    <w:color w:val="000000"/>
                    <w:szCs w:val="20"/>
                  </w:rPr>
                  <w:t>☐</w:t>
                </w:r>
              </w:sdtContent>
            </w:sdt>
            <w:r w:rsidR="00FD58FD" w:rsidRPr="00F476BE">
              <w:rPr>
                <w:color w:val="000000"/>
                <w:szCs w:val="20"/>
              </w:rPr>
              <w:t xml:space="preserve"> Your business dependencies</w:t>
            </w:r>
          </w:p>
          <w:p w14:paraId="2B07BA87" w14:textId="48296183" w:rsidR="00E05B6D" w:rsidRPr="00F476BE" w:rsidRDefault="00FD58FD" w:rsidP="00FD58FD">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5DE6D3B1" w14:textId="77777777" w:rsidTr="00AE080A">
        <w:tc>
          <w:tcPr>
            <w:tcW w:w="7513" w:type="dxa"/>
            <w:shd w:val="clear" w:color="auto" w:fill="D9D9D9" w:themeFill="background1" w:themeFillShade="D9"/>
          </w:tcPr>
          <w:p w14:paraId="22DE7A28" w14:textId="59E588FA" w:rsidR="00E05B6D" w:rsidRPr="00F476BE" w:rsidRDefault="00E05B6D" w:rsidP="00AE080A">
            <w:pPr>
              <w:tabs>
                <w:tab w:val="left" w:pos="900"/>
              </w:tabs>
              <w:rPr>
                <w:color w:val="000000"/>
                <w:szCs w:val="20"/>
                <w:lang w:val="en-US" w:eastAsia="fr-BE"/>
              </w:rPr>
            </w:pPr>
            <w:r w:rsidRPr="00F476BE">
              <w:rPr>
                <w:color w:val="000000"/>
                <w:szCs w:val="20"/>
              </w:rPr>
              <w:t>4.</w:t>
            </w:r>
            <w:r w:rsidR="00A070BA" w:rsidRPr="00F476BE">
              <w:t xml:space="preserve"> </w:t>
            </w:r>
            <w:r w:rsidR="00A070BA" w:rsidRPr="00F476BE">
              <w:rPr>
                <w:color w:val="000000"/>
                <w:szCs w:val="20"/>
              </w:rPr>
              <w:t xml:space="preserve">What is your value perspective?  </w:t>
            </w:r>
          </w:p>
        </w:tc>
        <w:tc>
          <w:tcPr>
            <w:tcW w:w="986" w:type="dxa"/>
            <w:shd w:val="clear" w:color="auto" w:fill="D9D9D9" w:themeFill="background1" w:themeFillShade="D9"/>
          </w:tcPr>
          <w:p w14:paraId="4C010342" w14:textId="05BE6837" w:rsidR="00E05B6D" w:rsidRPr="00F476BE" w:rsidRDefault="00E05B6D"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4B19F4" w:rsidRPr="00F476BE">
              <w:rPr>
                <w:rFonts w:ascii="Verdana" w:hAnsi="Verdana"/>
                <w:sz w:val="16"/>
                <w:szCs w:val="16"/>
                <w:lang w:val="en-US"/>
              </w:rPr>
              <w:t>33, 34, 35, 36</w:t>
            </w:r>
          </w:p>
        </w:tc>
      </w:tr>
      <w:tr w:rsidR="00E05B6D" w:rsidRPr="00F476BE" w14:paraId="61FEBD9C" w14:textId="77777777" w:rsidTr="00AE080A">
        <w:tc>
          <w:tcPr>
            <w:tcW w:w="8499" w:type="dxa"/>
            <w:gridSpan w:val="2"/>
          </w:tcPr>
          <w:p w14:paraId="79B5399D" w14:textId="77777777" w:rsidR="006F2935" w:rsidRPr="00F476BE" w:rsidRDefault="006A70E8" w:rsidP="004B19F4">
            <w:pPr>
              <w:rPr>
                <w:color w:val="000000"/>
                <w:szCs w:val="20"/>
              </w:rPr>
            </w:pPr>
            <w:sdt>
              <w:sdtPr>
                <w:rPr>
                  <w:color w:val="000000"/>
                  <w:szCs w:val="20"/>
                </w:rPr>
                <w:id w:val="678318981"/>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Value to business</w:t>
            </w:r>
            <w:r w:rsidR="00E53407" w:rsidRPr="00F476BE">
              <w:rPr>
                <w:color w:val="000000"/>
                <w:szCs w:val="20"/>
              </w:rPr>
              <w:t xml:space="preserve">   </w:t>
            </w:r>
          </w:p>
          <w:p w14:paraId="59465208" w14:textId="77777777" w:rsidR="006F2935" w:rsidRPr="00F476BE" w:rsidRDefault="006A70E8" w:rsidP="004B19F4">
            <w:pPr>
              <w:rPr>
                <w:color w:val="000000"/>
                <w:szCs w:val="20"/>
              </w:rPr>
            </w:pPr>
            <w:sdt>
              <w:sdtPr>
                <w:rPr>
                  <w:color w:val="000000"/>
                  <w:szCs w:val="20"/>
                </w:rPr>
                <w:id w:val="1489213782"/>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Value to society</w:t>
            </w:r>
          </w:p>
          <w:p w14:paraId="561C3C04" w14:textId="439F81E0" w:rsidR="004B19F4" w:rsidRPr="00F476BE" w:rsidRDefault="006A70E8" w:rsidP="004B19F4">
            <w:pPr>
              <w:rPr>
                <w:color w:val="A6A6A6"/>
                <w:szCs w:val="20"/>
              </w:rPr>
            </w:pPr>
            <w:sdt>
              <w:sdtPr>
                <w:rPr>
                  <w:color w:val="000000"/>
                  <w:szCs w:val="20"/>
                </w:rPr>
                <w:id w:val="-592321329"/>
                <w14:checkbox>
                  <w14:checked w14:val="0"/>
                  <w14:checkedState w14:val="2612" w14:font="MS Gothic"/>
                  <w14:uncheckedState w14:val="2610" w14:font="MS Gothic"/>
                </w14:checkbox>
              </w:sdtPr>
              <w:sdtEndPr/>
              <w:sdtContent>
                <w:r w:rsidR="004B19F4" w:rsidRPr="00F476BE">
                  <w:rPr>
                    <w:rFonts w:ascii="Segoe UI Symbol" w:eastAsia="MS Gothic" w:hAnsi="Segoe UI Symbol" w:cs="Segoe UI Symbol"/>
                    <w:color w:val="000000"/>
                    <w:szCs w:val="20"/>
                  </w:rPr>
                  <w:t>☐</w:t>
                </w:r>
              </w:sdtContent>
            </w:sdt>
            <w:r w:rsidR="004B19F4" w:rsidRPr="00F476BE">
              <w:rPr>
                <w:color w:val="000000"/>
                <w:szCs w:val="20"/>
              </w:rPr>
              <w:t xml:space="preserve"> Both: value to business and society</w:t>
            </w:r>
          </w:p>
          <w:p w14:paraId="7B540989" w14:textId="593B619A"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E05B6D" w:rsidRPr="00F476BE" w14:paraId="25F55EAE" w14:textId="77777777" w:rsidTr="00AE080A">
        <w:tc>
          <w:tcPr>
            <w:tcW w:w="7513" w:type="dxa"/>
            <w:shd w:val="clear" w:color="auto" w:fill="D9D9D9" w:themeFill="background1" w:themeFillShade="D9"/>
          </w:tcPr>
          <w:p w14:paraId="04BCF8CB" w14:textId="4B9303CE" w:rsidR="00E05B6D" w:rsidRPr="00F476BE" w:rsidRDefault="00E05B6D" w:rsidP="00AE080A">
            <w:pPr>
              <w:rPr>
                <w:color w:val="000000"/>
                <w:szCs w:val="20"/>
                <w:lang w:val="en-US" w:eastAsia="fr-BE"/>
              </w:rPr>
            </w:pPr>
            <w:r w:rsidRPr="00F476BE">
              <w:rPr>
                <w:color w:val="000000"/>
                <w:szCs w:val="20"/>
              </w:rPr>
              <w:t xml:space="preserve">5. </w:t>
            </w:r>
            <w:r w:rsidR="001E1777" w:rsidRPr="00F476BE">
              <w:rPr>
                <w:color w:val="000000"/>
                <w:szCs w:val="20"/>
              </w:rPr>
              <w:t>What types of value will you use?</w:t>
            </w:r>
          </w:p>
        </w:tc>
        <w:tc>
          <w:tcPr>
            <w:tcW w:w="986" w:type="dxa"/>
            <w:shd w:val="clear" w:color="auto" w:fill="D9D9D9" w:themeFill="background1" w:themeFillShade="D9"/>
          </w:tcPr>
          <w:p w14:paraId="60A14588" w14:textId="390586A1" w:rsidR="00E05B6D" w:rsidRPr="00F476BE" w:rsidRDefault="00E05B6D"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A3740C" w:rsidRPr="00F476BE">
              <w:rPr>
                <w:rFonts w:ascii="Verdana" w:hAnsi="Verdana"/>
                <w:sz w:val="16"/>
                <w:szCs w:val="16"/>
                <w:lang w:val="en-US"/>
              </w:rPr>
              <w:t>3</w:t>
            </w:r>
            <w:r w:rsidRPr="00F476BE">
              <w:rPr>
                <w:rFonts w:ascii="Verdana" w:hAnsi="Verdana"/>
                <w:sz w:val="16"/>
                <w:szCs w:val="16"/>
                <w:lang w:val="en-US"/>
              </w:rPr>
              <w:t>7</w:t>
            </w:r>
          </w:p>
        </w:tc>
      </w:tr>
      <w:tr w:rsidR="00E05B6D" w:rsidRPr="00F476BE" w14:paraId="5262AE71" w14:textId="77777777" w:rsidTr="00AE080A">
        <w:tc>
          <w:tcPr>
            <w:tcW w:w="8499" w:type="dxa"/>
            <w:gridSpan w:val="2"/>
          </w:tcPr>
          <w:p w14:paraId="18F86A76" w14:textId="61E9DFE2" w:rsidR="001E1777" w:rsidRPr="00F476BE" w:rsidRDefault="006A70E8" w:rsidP="001E1777">
            <w:pPr>
              <w:rPr>
                <w:color w:val="A6A6A6"/>
                <w:szCs w:val="20"/>
              </w:rPr>
            </w:pPr>
            <w:sdt>
              <w:sdtPr>
                <w:rPr>
                  <w:color w:val="000000"/>
                  <w:szCs w:val="20"/>
                </w:rPr>
                <w:id w:val="1240680857"/>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Qualitative</w:t>
            </w:r>
            <w:r w:rsidR="00E53407" w:rsidRPr="00F476BE">
              <w:rPr>
                <w:color w:val="000000"/>
                <w:szCs w:val="20"/>
              </w:rPr>
              <w:t xml:space="preserve">          </w:t>
            </w:r>
            <w:sdt>
              <w:sdtPr>
                <w:rPr>
                  <w:color w:val="000000"/>
                  <w:szCs w:val="20"/>
                </w:rPr>
                <w:id w:val="-1237240412"/>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Quantitative</w:t>
            </w:r>
            <w:r w:rsidR="00E53407" w:rsidRPr="00F476BE">
              <w:rPr>
                <w:color w:val="000000"/>
                <w:szCs w:val="20"/>
              </w:rPr>
              <w:t xml:space="preserve">         </w:t>
            </w:r>
            <w:sdt>
              <w:sdtPr>
                <w:rPr>
                  <w:color w:val="000000"/>
                  <w:szCs w:val="20"/>
                </w:rPr>
                <w:id w:val="502019339"/>
                <w14:checkbox>
                  <w14:checked w14:val="0"/>
                  <w14:checkedState w14:val="2612" w14:font="MS Gothic"/>
                  <w14:uncheckedState w14:val="2610" w14:font="MS Gothic"/>
                </w14:checkbox>
              </w:sdtPr>
              <w:sdtEndPr/>
              <w:sdtContent>
                <w:r w:rsidR="001E1777" w:rsidRPr="00F476BE">
                  <w:rPr>
                    <w:rFonts w:ascii="Segoe UI Symbol" w:eastAsia="MS Gothic" w:hAnsi="Segoe UI Symbol" w:cs="Segoe UI Symbol"/>
                    <w:color w:val="000000"/>
                    <w:szCs w:val="20"/>
                  </w:rPr>
                  <w:t>☐</w:t>
                </w:r>
              </w:sdtContent>
            </w:sdt>
            <w:r w:rsidR="001E1777" w:rsidRPr="00F476BE">
              <w:rPr>
                <w:color w:val="000000"/>
                <w:szCs w:val="20"/>
              </w:rPr>
              <w:t xml:space="preserve"> Monetary</w:t>
            </w:r>
          </w:p>
          <w:p w14:paraId="513DFEBE" w14:textId="264810FA" w:rsidR="00E05B6D" w:rsidRPr="00F476BE" w:rsidRDefault="00E05B6D" w:rsidP="00AE080A">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BE46E6" w:rsidRPr="00F476BE" w14:paraId="56FCD2CA" w14:textId="77777777" w:rsidTr="006445BE">
        <w:tc>
          <w:tcPr>
            <w:tcW w:w="8499" w:type="dxa"/>
            <w:gridSpan w:val="2"/>
            <w:shd w:val="clear" w:color="auto" w:fill="D9D9D9" w:themeFill="background1" w:themeFillShade="D9"/>
          </w:tcPr>
          <w:p w14:paraId="5ACBC977" w14:textId="2E59BF82" w:rsidR="00BE46E6" w:rsidRPr="00F476BE" w:rsidRDefault="00BE46E6" w:rsidP="00574DF3">
            <w:pPr>
              <w:jc w:val="center"/>
              <w:rPr>
                <w:color w:val="000000"/>
                <w:szCs w:val="20"/>
              </w:rPr>
            </w:pPr>
            <w:r w:rsidRPr="00F476BE">
              <w:rPr>
                <w:color w:val="000000"/>
                <w:szCs w:val="20"/>
              </w:rPr>
              <w:t>Technical issues to consider</w:t>
            </w:r>
          </w:p>
        </w:tc>
      </w:tr>
      <w:tr w:rsidR="006445BE" w:rsidRPr="00F476BE" w14:paraId="20C40D53" w14:textId="77777777" w:rsidTr="006445BE">
        <w:tc>
          <w:tcPr>
            <w:tcW w:w="7513" w:type="dxa"/>
            <w:shd w:val="clear" w:color="auto" w:fill="D9D9D9" w:themeFill="background1" w:themeFillShade="D9"/>
          </w:tcPr>
          <w:p w14:paraId="54F84C6A" w14:textId="77777777" w:rsidR="006445BE" w:rsidRPr="00F476BE" w:rsidRDefault="006445BE" w:rsidP="006445BE">
            <w:pPr>
              <w:ind w:right="173"/>
              <w:rPr>
                <w:color w:val="000000"/>
                <w:szCs w:val="20"/>
              </w:rPr>
            </w:pPr>
            <w:r w:rsidRPr="00F476BE">
              <w:rPr>
                <w:color w:val="000000"/>
                <w:szCs w:val="20"/>
              </w:rPr>
              <w:t xml:space="preserve">6. What is the baseline of your assessment? </w:t>
            </w:r>
          </w:p>
        </w:tc>
        <w:tc>
          <w:tcPr>
            <w:tcW w:w="986" w:type="dxa"/>
            <w:shd w:val="clear" w:color="auto" w:fill="D9D9D9" w:themeFill="background1" w:themeFillShade="D9"/>
          </w:tcPr>
          <w:p w14:paraId="6C9EBCF6" w14:textId="533A0A75" w:rsidR="006445BE" w:rsidRPr="00F476BE" w:rsidRDefault="00A3740C" w:rsidP="006445BE">
            <w:pPr>
              <w:ind w:right="173"/>
              <w:rPr>
                <w:color w:val="000000"/>
                <w:sz w:val="16"/>
                <w:szCs w:val="16"/>
              </w:rPr>
            </w:pPr>
            <w:r w:rsidRPr="00F476BE">
              <w:rPr>
                <w:color w:val="000000"/>
                <w:sz w:val="16"/>
                <w:szCs w:val="16"/>
              </w:rPr>
              <w:t>p.38</w:t>
            </w:r>
          </w:p>
        </w:tc>
      </w:tr>
      <w:tr w:rsidR="00BE46E6" w:rsidRPr="00F476BE" w14:paraId="6271F2D1" w14:textId="77777777" w:rsidTr="00AE080A">
        <w:tc>
          <w:tcPr>
            <w:tcW w:w="8499" w:type="dxa"/>
            <w:gridSpan w:val="2"/>
          </w:tcPr>
          <w:p w14:paraId="6D1F3CF2" w14:textId="75A485AC" w:rsidR="00BE46E6" w:rsidRPr="00F476BE" w:rsidRDefault="00726321" w:rsidP="001E1777">
            <w:pPr>
              <w:rPr>
                <w:color w:val="000000"/>
                <w:szCs w:val="20"/>
              </w:rPr>
            </w:pPr>
            <w:r w:rsidRPr="00F476BE">
              <w:rPr>
                <w:color w:val="A6A6A6"/>
                <w:szCs w:val="20"/>
              </w:rPr>
              <w:t>Description</w:t>
            </w:r>
          </w:p>
        </w:tc>
      </w:tr>
      <w:tr w:rsidR="006445BE" w:rsidRPr="00F476BE" w14:paraId="07C653FC" w14:textId="77777777" w:rsidTr="006445BE">
        <w:tc>
          <w:tcPr>
            <w:tcW w:w="7513" w:type="dxa"/>
            <w:shd w:val="clear" w:color="auto" w:fill="D9D9D9" w:themeFill="background1" w:themeFillShade="D9"/>
          </w:tcPr>
          <w:p w14:paraId="00F62B2B" w14:textId="77777777" w:rsidR="006445BE" w:rsidRPr="00F476BE" w:rsidRDefault="006445BE" w:rsidP="001E1777">
            <w:pPr>
              <w:rPr>
                <w:color w:val="000000"/>
                <w:szCs w:val="20"/>
              </w:rPr>
            </w:pPr>
            <w:r w:rsidRPr="00F476BE">
              <w:rPr>
                <w:color w:val="000000"/>
                <w:szCs w:val="20"/>
              </w:rPr>
              <w:t>7. What scenarios will you consider?</w:t>
            </w:r>
          </w:p>
        </w:tc>
        <w:tc>
          <w:tcPr>
            <w:tcW w:w="986" w:type="dxa"/>
            <w:shd w:val="clear" w:color="auto" w:fill="D9D9D9" w:themeFill="background1" w:themeFillShade="D9"/>
          </w:tcPr>
          <w:p w14:paraId="209824BE" w14:textId="58D94164" w:rsidR="006445BE" w:rsidRPr="00F476BE" w:rsidRDefault="00A3740C" w:rsidP="001E1777">
            <w:pPr>
              <w:rPr>
                <w:color w:val="000000"/>
                <w:szCs w:val="20"/>
              </w:rPr>
            </w:pPr>
            <w:r w:rsidRPr="00F476BE">
              <w:rPr>
                <w:color w:val="000000"/>
                <w:sz w:val="16"/>
                <w:szCs w:val="16"/>
              </w:rPr>
              <w:t>p.38</w:t>
            </w:r>
          </w:p>
        </w:tc>
      </w:tr>
      <w:tr w:rsidR="00BE46E6" w:rsidRPr="00F476BE" w14:paraId="6746D620" w14:textId="77777777" w:rsidTr="00AE080A">
        <w:tc>
          <w:tcPr>
            <w:tcW w:w="8499" w:type="dxa"/>
            <w:gridSpan w:val="2"/>
          </w:tcPr>
          <w:p w14:paraId="758E184A" w14:textId="43A913CA" w:rsidR="00BE46E6" w:rsidRPr="00F476BE" w:rsidRDefault="00726321" w:rsidP="001E1777">
            <w:pPr>
              <w:rPr>
                <w:color w:val="000000"/>
                <w:szCs w:val="20"/>
              </w:rPr>
            </w:pPr>
            <w:r w:rsidRPr="00F476BE">
              <w:rPr>
                <w:color w:val="A6A6A6"/>
                <w:szCs w:val="20"/>
              </w:rPr>
              <w:t>Description</w:t>
            </w:r>
          </w:p>
        </w:tc>
      </w:tr>
      <w:tr w:rsidR="006445BE" w:rsidRPr="00F476BE" w14:paraId="4687403B" w14:textId="77777777" w:rsidTr="006445BE">
        <w:tc>
          <w:tcPr>
            <w:tcW w:w="7513" w:type="dxa"/>
            <w:shd w:val="clear" w:color="auto" w:fill="D9D9D9" w:themeFill="background1" w:themeFillShade="D9"/>
          </w:tcPr>
          <w:p w14:paraId="29629F9B" w14:textId="77777777" w:rsidR="006445BE" w:rsidRPr="00F476BE" w:rsidRDefault="006445BE" w:rsidP="00726321">
            <w:pPr>
              <w:rPr>
                <w:color w:val="000000"/>
                <w:szCs w:val="20"/>
              </w:rPr>
            </w:pPr>
            <w:r w:rsidRPr="00F476BE">
              <w:rPr>
                <w:color w:val="000000"/>
                <w:szCs w:val="20"/>
              </w:rPr>
              <w:t>8. What is the spatial boundary of your assessment?</w:t>
            </w:r>
          </w:p>
        </w:tc>
        <w:tc>
          <w:tcPr>
            <w:tcW w:w="986" w:type="dxa"/>
            <w:shd w:val="clear" w:color="auto" w:fill="D9D9D9" w:themeFill="background1" w:themeFillShade="D9"/>
          </w:tcPr>
          <w:p w14:paraId="6E296EA9" w14:textId="152DA075" w:rsidR="006445BE" w:rsidRPr="00F476BE" w:rsidRDefault="00A3740C" w:rsidP="00726321">
            <w:pPr>
              <w:rPr>
                <w:color w:val="000000"/>
                <w:szCs w:val="20"/>
              </w:rPr>
            </w:pPr>
            <w:r w:rsidRPr="00F476BE">
              <w:rPr>
                <w:color w:val="000000"/>
                <w:sz w:val="16"/>
                <w:szCs w:val="16"/>
              </w:rPr>
              <w:t>p.39</w:t>
            </w:r>
          </w:p>
        </w:tc>
      </w:tr>
      <w:tr w:rsidR="00726321" w:rsidRPr="00F476BE" w14:paraId="6D499365" w14:textId="77777777" w:rsidTr="00AE080A">
        <w:tc>
          <w:tcPr>
            <w:tcW w:w="8499" w:type="dxa"/>
            <w:gridSpan w:val="2"/>
          </w:tcPr>
          <w:p w14:paraId="6853AE10" w14:textId="48691369" w:rsidR="00726321" w:rsidRPr="00F476BE" w:rsidRDefault="00726321" w:rsidP="00726321">
            <w:pPr>
              <w:rPr>
                <w:color w:val="000000"/>
                <w:szCs w:val="20"/>
              </w:rPr>
            </w:pPr>
            <w:r w:rsidRPr="00F476BE">
              <w:rPr>
                <w:color w:val="A6A6A6"/>
                <w:szCs w:val="20"/>
              </w:rPr>
              <w:t>Description</w:t>
            </w:r>
          </w:p>
        </w:tc>
      </w:tr>
      <w:tr w:rsidR="006445BE" w:rsidRPr="00F476BE" w14:paraId="1CE77E42" w14:textId="77777777" w:rsidTr="00574DF3">
        <w:tc>
          <w:tcPr>
            <w:tcW w:w="7513" w:type="dxa"/>
            <w:shd w:val="clear" w:color="auto" w:fill="D9D9D9" w:themeFill="background1" w:themeFillShade="D9"/>
          </w:tcPr>
          <w:p w14:paraId="1AA01211" w14:textId="77777777" w:rsidR="006445BE" w:rsidRPr="00F476BE" w:rsidRDefault="006445BE" w:rsidP="00726321">
            <w:pPr>
              <w:rPr>
                <w:color w:val="000000"/>
                <w:szCs w:val="20"/>
              </w:rPr>
            </w:pPr>
            <w:r w:rsidRPr="00F476BE">
              <w:rPr>
                <w:color w:val="000000"/>
                <w:szCs w:val="20"/>
              </w:rPr>
              <w:t>9. What is the temporal boundary of your assessment?</w:t>
            </w:r>
          </w:p>
        </w:tc>
        <w:tc>
          <w:tcPr>
            <w:tcW w:w="986" w:type="dxa"/>
            <w:shd w:val="clear" w:color="auto" w:fill="D9D9D9" w:themeFill="background1" w:themeFillShade="D9"/>
          </w:tcPr>
          <w:p w14:paraId="1E78D747" w14:textId="4D4B53C5" w:rsidR="006445BE" w:rsidRPr="00F476BE" w:rsidRDefault="00574DF3" w:rsidP="00726321">
            <w:pPr>
              <w:rPr>
                <w:color w:val="000000"/>
                <w:szCs w:val="20"/>
              </w:rPr>
            </w:pPr>
            <w:r w:rsidRPr="00F476BE">
              <w:rPr>
                <w:color w:val="000000"/>
                <w:sz w:val="16"/>
                <w:szCs w:val="16"/>
              </w:rPr>
              <w:t>p.39</w:t>
            </w:r>
          </w:p>
        </w:tc>
      </w:tr>
      <w:tr w:rsidR="00726321" w:rsidRPr="00F476BE" w14:paraId="251842B3" w14:textId="77777777" w:rsidTr="00AE080A">
        <w:tc>
          <w:tcPr>
            <w:tcW w:w="8499" w:type="dxa"/>
            <w:gridSpan w:val="2"/>
          </w:tcPr>
          <w:p w14:paraId="4E1C0C7F" w14:textId="77777777" w:rsidR="00726321" w:rsidRPr="00F476BE" w:rsidRDefault="00726321" w:rsidP="00726321">
            <w:pPr>
              <w:rPr>
                <w:color w:val="000000"/>
                <w:szCs w:val="20"/>
              </w:rPr>
            </w:pPr>
          </w:p>
        </w:tc>
      </w:tr>
    </w:tbl>
    <w:p w14:paraId="4355429D" w14:textId="77777777" w:rsidR="005B626A" w:rsidRPr="00F476BE" w:rsidRDefault="005B626A" w:rsidP="00D2708E">
      <w:pPr>
        <w:shd w:val="clear" w:color="auto" w:fill="FFF69B"/>
        <w:rPr>
          <w:b/>
          <w:sz w:val="36"/>
          <w:lang w:val="en-US"/>
        </w:rPr>
      </w:pPr>
      <w:r w:rsidRPr="00F476BE">
        <w:rPr>
          <w:b/>
          <w:sz w:val="36"/>
          <w:lang w:val="en-US"/>
        </w:rPr>
        <w:lastRenderedPageBreak/>
        <w:t xml:space="preserve">Step 04: Determine the impacts and/or dependencies </w:t>
      </w:r>
    </w:p>
    <w:tbl>
      <w:tblPr>
        <w:tblW w:w="8505" w:type="dxa"/>
        <w:tblCellMar>
          <w:top w:w="15" w:type="dxa"/>
          <w:left w:w="15" w:type="dxa"/>
          <w:bottom w:w="15" w:type="dxa"/>
          <w:right w:w="15" w:type="dxa"/>
        </w:tblCellMar>
        <w:tblLook w:val="04A0" w:firstRow="1" w:lastRow="0" w:firstColumn="1" w:lastColumn="0" w:noHBand="0" w:noVBand="1"/>
      </w:tblPr>
      <w:tblGrid>
        <w:gridCol w:w="3261"/>
        <w:gridCol w:w="4394"/>
        <w:gridCol w:w="850"/>
      </w:tblGrid>
      <w:tr w:rsidR="005B626A" w:rsidRPr="00F476BE" w14:paraId="226299A1" w14:textId="77777777" w:rsidTr="004911B1">
        <w:tc>
          <w:tcPr>
            <w:tcW w:w="3261" w:type="dxa"/>
            <w:shd w:val="clear" w:color="auto" w:fill="auto"/>
          </w:tcPr>
          <w:p w14:paraId="249DF264" w14:textId="77777777" w:rsidR="00DB2DB6" w:rsidRPr="00F476BE" w:rsidRDefault="005B626A" w:rsidP="00AE080A">
            <w:pPr>
              <w:spacing w:line="276" w:lineRule="auto"/>
              <w:textAlignment w:val="baseline"/>
              <w:rPr>
                <w:rFonts w:cs="Arial"/>
                <w:b/>
                <w:color w:val="808080" w:themeColor="background1" w:themeShade="80"/>
                <w:lang w:val="en-US" w:eastAsia="pt-BR"/>
              </w:rPr>
            </w:pPr>
            <w:r w:rsidRPr="00F476BE">
              <w:rPr>
                <w:rFonts w:cs="Arial"/>
                <w:b/>
                <w:color w:val="808080" w:themeColor="background1" w:themeShade="80"/>
                <w:lang w:val="en-US" w:eastAsia="pt-BR"/>
              </w:rPr>
              <w:t xml:space="preserve">Question that this </w:t>
            </w:r>
          </w:p>
          <w:p w14:paraId="38E95DA6" w14:textId="4CD864C0" w:rsidR="005B626A" w:rsidRPr="00F476BE" w:rsidRDefault="005B626A" w:rsidP="00AE080A">
            <w:pPr>
              <w:spacing w:line="276" w:lineRule="auto"/>
              <w:textAlignment w:val="baseline"/>
              <w:rPr>
                <w:b/>
                <w:color w:val="FFFFFF"/>
                <w:lang w:val="en-US" w:eastAsia="pt-BR"/>
              </w:rPr>
            </w:pPr>
            <w:r w:rsidRPr="00F476BE">
              <w:rPr>
                <w:rFonts w:cs="Arial"/>
                <w:b/>
                <w:color w:val="808080" w:themeColor="background1" w:themeShade="80"/>
                <w:lang w:val="en-US" w:eastAsia="pt-BR"/>
              </w:rPr>
              <w:t>Step will answer</w:t>
            </w:r>
          </w:p>
        </w:tc>
        <w:tc>
          <w:tcPr>
            <w:tcW w:w="4394" w:type="dxa"/>
            <w:shd w:val="clear" w:color="auto" w:fill="auto"/>
          </w:tcPr>
          <w:p w14:paraId="6BBA704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808080" w:themeColor="background1" w:themeShade="80"/>
                <w:szCs w:val="20"/>
                <w:lang w:val="en-US" w:eastAsia="pt-BR"/>
              </w:rPr>
              <w:t>Actions</w:t>
            </w:r>
          </w:p>
        </w:tc>
        <w:tc>
          <w:tcPr>
            <w:tcW w:w="850" w:type="dxa"/>
            <w:vAlign w:val="bottom"/>
          </w:tcPr>
          <w:p w14:paraId="6A7194B3" w14:textId="77777777" w:rsidR="005B626A" w:rsidRPr="00F476BE" w:rsidRDefault="005B626A" w:rsidP="00AE080A">
            <w:pPr>
              <w:spacing w:line="276" w:lineRule="auto"/>
              <w:ind w:left="420" w:hanging="420"/>
              <w:textAlignment w:val="baseline"/>
              <w:rPr>
                <w:rFonts w:cs="Arial"/>
                <w:b/>
                <w:bCs/>
                <w:color w:val="808080" w:themeColor="background1" w:themeShade="80"/>
                <w:szCs w:val="20"/>
                <w:lang w:val="en-US" w:eastAsia="pt-BR"/>
              </w:rPr>
            </w:pPr>
          </w:p>
        </w:tc>
      </w:tr>
      <w:tr w:rsidR="005B626A" w:rsidRPr="00F476BE" w14:paraId="5B6B4E3D" w14:textId="77777777" w:rsidTr="004911B1">
        <w:trPr>
          <w:trHeight w:val="682"/>
        </w:trPr>
        <w:tc>
          <w:tcPr>
            <w:tcW w:w="3261" w:type="dxa"/>
            <w:vMerge w:val="restart"/>
            <w:shd w:val="clear" w:color="auto" w:fill="95947F"/>
            <w:hideMark/>
          </w:tcPr>
          <w:p w14:paraId="3BAC7FF8"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Which impacts and/or dependencies are material?</w:t>
            </w:r>
            <w:r w:rsidRPr="00F476BE">
              <w:rPr>
                <w:color w:val="404040"/>
                <w:szCs w:val="20"/>
                <w:lang w:val="en-US" w:eastAsia="pt-BR"/>
              </w:rPr>
              <w:t> </w:t>
            </w:r>
          </w:p>
        </w:tc>
        <w:tc>
          <w:tcPr>
            <w:tcW w:w="5244" w:type="dxa"/>
            <w:gridSpan w:val="2"/>
            <w:tcBorders>
              <w:bottom w:val="single" w:sz="4" w:space="0" w:color="FFFFFF" w:themeColor="background1"/>
            </w:tcBorders>
            <w:shd w:val="clear" w:color="auto" w:fill="95947F"/>
            <w:hideMark/>
          </w:tcPr>
          <w:p w14:paraId="63B615B3" w14:textId="5E78ECB1" w:rsidR="005B626A" w:rsidRPr="00F476BE" w:rsidRDefault="005B626A" w:rsidP="00AE080A">
            <w:pPr>
              <w:spacing w:line="276" w:lineRule="auto"/>
              <w:ind w:left="554" w:hanging="554"/>
              <w:textAlignment w:val="baseline"/>
              <w:rPr>
                <w:color w:val="FFFFFF"/>
                <w:lang w:val="en-US" w:eastAsia="pt-BR"/>
              </w:rPr>
            </w:pPr>
            <w:r w:rsidRPr="00F476BE">
              <w:rPr>
                <w:color w:val="FFFFFF" w:themeColor="background1"/>
                <w:lang w:val="en-US" w:eastAsia="pt-BR"/>
              </w:rPr>
              <w:t>4.2.1 List potentially material impacts and/or dependencies</w:t>
            </w:r>
            <w:r w:rsidRPr="00F476BE">
              <w:rPr>
                <w:color w:val="404040" w:themeColor="text1" w:themeTint="BF"/>
                <w:lang w:val="en-US" w:eastAsia="pt-BR"/>
              </w:rPr>
              <w:t> </w:t>
            </w:r>
          </w:p>
        </w:tc>
      </w:tr>
      <w:tr w:rsidR="005B626A" w:rsidRPr="00F476BE" w14:paraId="1A92C1F4" w14:textId="77777777" w:rsidTr="004911B1">
        <w:tc>
          <w:tcPr>
            <w:tcW w:w="3261" w:type="dxa"/>
            <w:vMerge/>
            <w:vAlign w:val="center"/>
            <w:hideMark/>
          </w:tcPr>
          <w:p w14:paraId="3EA56EAD"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6B93A7A1" w14:textId="5AF486C4"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4.2.2 Identify the criteria for your materiality</w:t>
            </w:r>
            <w:r w:rsidR="00E2087F" w:rsidRPr="00F476BE">
              <w:rPr>
                <w:color w:val="FFFFFF"/>
                <w:szCs w:val="20"/>
                <w:lang w:val="en-US" w:eastAsia="pt-BR"/>
              </w:rPr>
              <w:t xml:space="preserve"> </w:t>
            </w:r>
            <w:r w:rsidRPr="00F476BE">
              <w:rPr>
                <w:color w:val="FFFFFF"/>
                <w:szCs w:val="20"/>
                <w:lang w:val="en-US" w:eastAsia="pt-BR"/>
              </w:rPr>
              <w:t>assessment</w:t>
            </w:r>
            <w:r w:rsidRPr="00F476BE">
              <w:rPr>
                <w:color w:val="404040"/>
                <w:szCs w:val="20"/>
                <w:lang w:val="en-US" w:eastAsia="pt-BR"/>
              </w:rPr>
              <w:t> </w:t>
            </w:r>
          </w:p>
        </w:tc>
      </w:tr>
      <w:tr w:rsidR="005B626A" w:rsidRPr="00F476BE" w14:paraId="6E5FC36F" w14:textId="77777777" w:rsidTr="004911B1">
        <w:trPr>
          <w:trHeight w:val="338"/>
        </w:trPr>
        <w:tc>
          <w:tcPr>
            <w:tcW w:w="3261" w:type="dxa"/>
            <w:vMerge/>
            <w:vAlign w:val="center"/>
            <w:hideMark/>
          </w:tcPr>
          <w:p w14:paraId="0B2767DD" w14:textId="77777777" w:rsidR="005B626A" w:rsidRPr="00F476BE" w:rsidRDefault="005B626A" w:rsidP="00AE080A">
            <w:pPr>
              <w:spacing w:line="276" w:lineRule="auto"/>
              <w:rPr>
                <w:color w:val="404040"/>
                <w:szCs w:val="20"/>
                <w:lang w:val="en-US" w:eastAsia="pt-BR"/>
              </w:rPr>
            </w:pPr>
          </w:p>
        </w:tc>
        <w:tc>
          <w:tcPr>
            <w:tcW w:w="4394" w:type="dxa"/>
            <w:tcBorders>
              <w:top w:val="single" w:sz="4" w:space="0" w:color="FFFFFF" w:themeColor="background1"/>
              <w:bottom w:val="single" w:sz="4" w:space="0" w:color="FFFFFF" w:themeColor="background1"/>
            </w:tcBorders>
            <w:shd w:val="clear" w:color="auto" w:fill="95947F"/>
            <w:hideMark/>
          </w:tcPr>
          <w:p w14:paraId="01C841EF" w14:textId="77777777" w:rsidR="005B626A" w:rsidRPr="00F476BE" w:rsidRDefault="005B626A" w:rsidP="00AE080A">
            <w:pPr>
              <w:spacing w:line="276" w:lineRule="auto"/>
              <w:ind w:left="554" w:hanging="554"/>
              <w:textAlignment w:val="baseline"/>
              <w:rPr>
                <w:color w:val="404040"/>
                <w:szCs w:val="20"/>
                <w:lang w:val="en-US" w:eastAsia="pt-BR"/>
              </w:rPr>
            </w:pPr>
            <w:r w:rsidRPr="00F476BE">
              <w:rPr>
                <w:color w:val="FFFFFF"/>
                <w:szCs w:val="20"/>
                <w:lang w:val="en-US" w:eastAsia="pt-BR"/>
              </w:rPr>
              <w:t>4.2.3 Gather relevant information</w:t>
            </w:r>
            <w:r w:rsidRPr="00F476BE">
              <w:rPr>
                <w:color w:val="404040"/>
                <w:szCs w:val="20"/>
                <w:lang w:val="en-US" w:eastAsia="pt-BR"/>
              </w:rPr>
              <w:t> </w:t>
            </w:r>
          </w:p>
        </w:tc>
        <w:tc>
          <w:tcPr>
            <w:tcW w:w="850" w:type="dxa"/>
            <w:tcBorders>
              <w:top w:val="single" w:sz="4" w:space="0" w:color="FFFFFF" w:themeColor="background1"/>
              <w:bottom w:val="single" w:sz="4" w:space="0" w:color="FFFFFF" w:themeColor="background1"/>
            </w:tcBorders>
            <w:shd w:val="clear" w:color="auto" w:fill="95947F"/>
          </w:tcPr>
          <w:p w14:paraId="7A962D96" w14:textId="77777777" w:rsidR="005B626A" w:rsidRPr="00F476BE" w:rsidRDefault="005B626A" w:rsidP="00AE080A">
            <w:pPr>
              <w:spacing w:line="276" w:lineRule="auto"/>
              <w:ind w:left="554" w:hanging="554"/>
              <w:textAlignment w:val="baseline"/>
              <w:rPr>
                <w:color w:val="FFFFFF"/>
                <w:szCs w:val="20"/>
                <w:lang w:val="en-US" w:eastAsia="pt-BR"/>
              </w:rPr>
            </w:pPr>
          </w:p>
        </w:tc>
      </w:tr>
      <w:tr w:rsidR="005B626A" w:rsidRPr="00F476BE" w14:paraId="102FB859" w14:textId="77777777" w:rsidTr="004911B1">
        <w:tc>
          <w:tcPr>
            <w:tcW w:w="3261" w:type="dxa"/>
            <w:vMerge/>
            <w:vAlign w:val="center"/>
            <w:hideMark/>
          </w:tcPr>
          <w:p w14:paraId="6AD9787A" w14:textId="77777777" w:rsidR="005B626A" w:rsidRPr="00F476BE" w:rsidRDefault="005B626A" w:rsidP="00AE080A">
            <w:pPr>
              <w:spacing w:line="276" w:lineRule="auto"/>
              <w:rPr>
                <w:color w:val="404040"/>
                <w:szCs w:val="20"/>
                <w:lang w:val="en-US" w:eastAsia="pt-BR"/>
              </w:rPr>
            </w:pPr>
          </w:p>
        </w:tc>
        <w:tc>
          <w:tcPr>
            <w:tcW w:w="5244" w:type="dxa"/>
            <w:gridSpan w:val="2"/>
            <w:tcBorders>
              <w:top w:val="single" w:sz="4" w:space="0" w:color="FFFFFF" w:themeColor="background1"/>
              <w:bottom w:val="single" w:sz="4" w:space="0" w:color="FFFFFF" w:themeColor="background1"/>
            </w:tcBorders>
            <w:shd w:val="clear" w:color="auto" w:fill="95947F"/>
            <w:hideMark/>
          </w:tcPr>
          <w:p w14:paraId="33EFC39A" w14:textId="21B7A3C2" w:rsidR="005B626A" w:rsidRPr="00F476BE" w:rsidRDefault="005B626A" w:rsidP="00AE080A">
            <w:pPr>
              <w:spacing w:line="276" w:lineRule="auto"/>
              <w:ind w:left="554" w:hanging="554"/>
              <w:textAlignment w:val="baseline"/>
              <w:rPr>
                <w:color w:val="FFFFFF"/>
                <w:szCs w:val="20"/>
                <w:lang w:val="en-US" w:eastAsia="pt-BR"/>
              </w:rPr>
            </w:pPr>
            <w:r w:rsidRPr="00F476BE">
              <w:rPr>
                <w:color w:val="FFFFFF"/>
                <w:szCs w:val="20"/>
                <w:lang w:val="en-US" w:eastAsia="pt-BR"/>
              </w:rPr>
              <w:t xml:space="preserve">4.2.4 Complete the materiality matrix </w:t>
            </w:r>
          </w:p>
        </w:tc>
      </w:tr>
    </w:tbl>
    <w:p w14:paraId="11BFFA2A"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1E61A616" w14:textId="75C145C1" w:rsidR="00523BD5" w:rsidRPr="00F476BE" w:rsidRDefault="005B626A" w:rsidP="00C056D5">
      <w:pPr>
        <w:pStyle w:val="Default"/>
        <w:numPr>
          <w:ilvl w:val="0"/>
          <w:numId w:val="2"/>
        </w:numPr>
        <w:spacing w:line="276" w:lineRule="auto"/>
        <w:ind w:left="720" w:hanging="294"/>
        <w:rPr>
          <w:rFonts w:ascii="Verdana" w:hAnsi="Verdana"/>
          <w:color w:val="000000" w:themeColor="text1"/>
          <w:sz w:val="20"/>
          <w:szCs w:val="20"/>
          <w:lang w:val="en-US" w:eastAsia="pt-BR"/>
        </w:rPr>
      </w:pPr>
      <w:r w:rsidRPr="00F476BE">
        <w:rPr>
          <w:rFonts w:ascii="Verdana" w:hAnsi="Verdana"/>
          <w:sz w:val="20"/>
          <w:szCs w:val="20"/>
          <w:lang w:val="en-US"/>
        </w:rPr>
        <w:t>A prioritized list of material impact</w:t>
      </w:r>
      <w:r w:rsidR="00C056D5" w:rsidRPr="00F476BE">
        <w:rPr>
          <w:rFonts w:ascii="Verdana" w:hAnsi="Verdana"/>
          <w:sz w:val="20"/>
          <w:szCs w:val="20"/>
          <w:lang w:val="en-US"/>
        </w:rPr>
        <w:t xml:space="preserve"> drivers and</w:t>
      </w:r>
      <w:r w:rsidRPr="00F476BE">
        <w:rPr>
          <w:rFonts w:ascii="Verdana" w:hAnsi="Verdana"/>
          <w:sz w:val="20"/>
          <w:szCs w:val="20"/>
          <w:lang w:val="en-US"/>
        </w:rPr>
        <w:t xml:space="preserve"> dependencies</w:t>
      </w:r>
      <w:r w:rsidR="00260997" w:rsidRPr="00F476BE">
        <w:rPr>
          <w:rFonts w:ascii="Verdana" w:hAnsi="Verdana"/>
          <w:sz w:val="20"/>
          <w:szCs w:val="20"/>
          <w:lang w:val="en-US"/>
        </w:rPr>
        <w:t xml:space="preserve"> </w:t>
      </w:r>
      <w:r w:rsidR="00A836EC" w:rsidRPr="00F476BE">
        <w:rPr>
          <w:rFonts w:ascii="Verdana" w:hAnsi="Verdana"/>
          <w:sz w:val="20"/>
          <w:szCs w:val="20"/>
          <w:lang w:val="en-US"/>
        </w:rPr>
        <w:t>and changes in capitals to include in your assessment.</w:t>
      </w:r>
    </w:p>
    <w:p w14:paraId="129DFCB8" w14:textId="6E0A0024" w:rsidR="007179EB" w:rsidRPr="00F476BE" w:rsidRDefault="007179EB" w:rsidP="00C056D5">
      <w:pPr>
        <w:pStyle w:val="Default"/>
        <w:numPr>
          <w:ilvl w:val="0"/>
          <w:numId w:val="2"/>
        </w:numPr>
        <w:spacing w:line="276" w:lineRule="auto"/>
        <w:ind w:left="720" w:hanging="294"/>
        <w:rPr>
          <w:rFonts w:ascii="Verdana" w:hAnsi="Verdana"/>
          <w:color w:val="000000" w:themeColor="text1"/>
          <w:sz w:val="20"/>
          <w:szCs w:val="20"/>
          <w:lang w:val="en-US" w:eastAsia="pt-BR"/>
        </w:rPr>
      </w:pPr>
      <w:r w:rsidRPr="00F476BE">
        <w:rPr>
          <w:rFonts w:ascii="Verdana" w:hAnsi="Verdana"/>
          <w:color w:val="000000" w:themeColor="text1"/>
          <w:sz w:val="20"/>
          <w:szCs w:val="20"/>
          <w:lang w:val="en-US" w:eastAsia="pt-BR"/>
        </w:rPr>
        <w:t>The outlines of impacts drivers and dependencies pathways</w:t>
      </w:r>
    </w:p>
    <w:p w14:paraId="39C5F59E" w14:textId="42E6B213" w:rsidR="008C523B" w:rsidRPr="00F476BE" w:rsidRDefault="008C523B" w:rsidP="008C523B">
      <w:pPr>
        <w:pStyle w:val="Default"/>
        <w:spacing w:line="276" w:lineRule="auto"/>
        <w:ind w:left="720"/>
        <w:rPr>
          <w:rFonts w:ascii="Verdana" w:hAnsi="Verdana"/>
          <w:color w:val="000000" w:themeColor="text1"/>
          <w:sz w:val="20"/>
          <w:szCs w:val="20"/>
          <w:lang w:val="en-US" w:eastAsia="pt-BR"/>
        </w:rPr>
      </w:pPr>
    </w:p>
    <w:tbl>
      <w:tblPr>
        <w:tblStyle w:val="TableGrid"/>
        <w:tblW w:w="0" w:type="auto"/>
        <w:tblInd w:w="-5" w:type="dxa"/>
        <w:tblLook w:val="04A0" w:firstRow="1" w:lastRow="0" w:firstColumn="1" w:lastColumn="0" w:noHBand="0" w:noVBand="1"/>
      </w:tblPr>
      <w:tblGrid>
        <w:gridCol w:w="7513"/>
        <w:gridCol w:w="986"/>
      </w:tblGrid>
      <w:tr w:rsidR="008C523B" w:rsidRPr="00F476BE" w14:paraId="2734D072" w14:textId="77777777" w:rsidTr="00135369">
        <w:tc>
          <w:tcPr>
            <w:tcW w:w="7513" w:type="dxa"/>
            <w:shd w:val="clear" w:color="auto" w:fill="FFF799"/>
          </w:tcPr>
          <w:p w14:paraId="4D5721CF" w14:textId="5E1A99B3" w:rsidR="008C523B" w:rsidRPr="00F476BE" w:rsidRDefault="008C523B" w:rsidP="00AE080A">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FFF799"/>
          </w:tcPr>
          <w:p w14:paraId="22B8D0F3" w14:textId="77777777" w:rsidR="008C523B" w:rsidRPr="00F476BE" w:rsidRDefault="008C523B" w:rsidP="00AE080A">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8C523B" w:rsidRPr="00F476BE" w14:paraId="7B0B763F" w14:textId="77777777" w:rsidTr="00AE080A">
        <w:tc>
          <w:tcPr>
            <w:tcW w:w="7513" w:type="dxa"/>
            <w:shd w:val="clear" w:color="auto" w:fill="D9D9D9" w:themeFill="background1" w:themeFillShade="D9"/>
          </w:tcPr>
          <w:p w14:paraId="302D7AE9" w14:textId="38563790" w:rsidR="008C523B" w:rsidRPr="00F476BE" w:rsidRDefault="008C523B" w:rsidP="00AE080A">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 xml:space="preserve">1. </w:t>
            </w:r>
            <w:r w:rsidR="0009612A" w:rsidRPr="00F476BE">
              <w:rPr>
                <w:rFonts w:ascii="Verdana" w:eastAsia="Times New Roman" w:hAnsi="Verdana" w:cs="Times New Roman"/>
                <w:sz w:val="20"/>
                <w:szCs w:val="20"/>
                <w:lang w:eastAsia="en-GB"/>
              </w:rPr>
              <w:t>Which impact drivers and/or dependencies are potentially material to your business?</w:t>
            </w:r>
          </w:p>
        </w:tc>
        <w:tc>
          <w:tcPr>
            <w:tcW w:w="986" w:type="dxa"/>
            <w:shd w:val="clear" w:color="auto" w:fill="D9D9D9" w:themeFill="background1" w:themeFillShade="D9"/>
          </w:tcPr>
          <w:p w14:paraId="5BD0F9C9" w14:textId="7B1CB3B7" w:rsidR="008C523B" w:rsidRPr="00F476BE" w:rsidRDefault="008C523B" w:rsidP="00AE080A">
            <w:pPr>
              <w:pStyle w:val="Default"/>
              <w:spacing w:line="276" w:lineRule="auto"/>
              <w:rPr>
                <w:rFonts w:ascii="Verdana" w:hAnsi="Verdana"/>
                <w:sz w:val="16"/>
                <w:szCs w:val="16"/>
                <w:lang w:val="en-US"/>
              </w:rPr>
            </w:pPr>
            <w:r w:rsidRPr="00F476BE">
              <w:rPr>
                <w:rFonts w:ascii="Verdana" w:hAnsi="Verdana"/>
                <w:sz w:val="16"/>
                <w:szCs w:val="16"/>
                <w:lang w:val="en-US"/>
              </w:rPr>
              <w:t>p.</w:t>
            </w:r>
            <w:r w:rsidR="0009612A" w:rsidRPr="00F476BE">
              <w:rPr>
                <w:rFonts w:ascii="Verdana" w:hAnsi="Verdana"/>
                <w:sz w:val="16"/>
                <w:szCs w:val="16"/>
                <w:lang w:val="en-US"/>
              </w:rPr>
              <w:t>42, 43</w:t>
            </w:r>
            <w:r w:rsidR="004D2A91" w:rsidRPr="00F476BE">
              <w:rPr>
                <w:rFonts w:ascii="Verdana" w:hAnsi="Verdana"/>
                <w:sz w:val="16"/>
                <w:szCs w:val="16"/>
                <w:lang w:val="en-US"/>
              </w:rPr>
              <w:t>, 44, 45, 46</w:t>
            </w:r>
          </w:p>
        </w:tc>
      </w:tr>
      <w:tr w:rsidR="008C523B" w:rsidRPr="00F476BE" w14:paraId="78F71759" w14:textId="77777777" w:rsidTr="00AE080A">
        <w:tc>
          <w:tcPr>
            <w:tcW w:w="8499" w:type="dxa"/>
            <w:gridSpan w:val="2"/>
          </w:tcPr>
          <w:p w14:paraId="3A33FF23" w14:textId="274A4EA8" w:rsidR="00B66480" w:rsidRPr="00F476BE" w:rsidRDefault="00416FB9" w:rsidP="00AE080A">
            <w:pPr>
              <w:pStyle w:val="Default"/>
              <w:spacing w:line="276" w:lineRule="auto"/>
              <w:rPr>
                <w:rFonts w:ascii="Verdana" w:hAnsi="Verdana"/>
                <w:b/>
                <w:bCs/>
                <w:color w:val="auto"/>
                <w:sz w:val="20"/>
                <w:szCs w:val="20"/>
              </w:rPr>
            </w:pPr>
            <w:r w:rsidRPr="00F476BE">
              <w:rPr>
                <w:rFonts w:ascii="Verdana" w:hAnsi="Verdana"/>
                <w:b/>
                <w:bCs/>
                <w:color w:val="auto"/>
                <w:sz w:val="20"/>
                <w:szCs w:val="20"/>
              </w:rPr>
              <w:t>Dependencies</w:t>
            </w:r>
            <w:r w:rsidR="00771DC8">
              <w:rPr>
                <w:rStyle w:val="FootnoteReference"/>
                <w:rFonts w:ascii="Verdana" w:hAnsi="Verdana"/>
                <w:b/>
                <w:bCs/>
                <w:color w:val="auto"/>
                <w:sz w:val="20"/>
                <w:szCs w:val="20"/>
              </w:rPr>
              <w:footnoteReference w:id="6"/>
            </w:r>
          </w:p>
          <w:p w14:paraId="56A47E51" w14:textId="044EEF60" w:rsidR="00B66480" w:rsidRPr="00F476BE" w:rsidRDefault="006A70E8" w:rsidP="00B66480">
            <w:pPr>
              <w:rPr>
                <w:color w:val="000000"/>
                <w:szCs w:val="20"/>
              </w:rPr>
            </w:pPr>
            <w:sdt>
              <w:sdtPr>
                <w:rPr>
                  <w:color w:val="000000"/>
                  <w:szCs w:val="20"/>
                </w:rPr>
                <w:id w:val="1390145945"/>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Water availability</w:t>
            </w:r>
          </w:p>
          <w:p w14:paraId="7F8ECA74" w14:textId="6822D493" w:rsidR="00B66480" w:rsidRPr="00F476BE" w:rsidRDefault="006A70E8" w:rsidP="00B66480">
            <w:pPr>
              <w:rPr>
                <w:color w:val="000000"/>
                <w:szCs w:val="20"/>
              </w:rPr>
            </w:pPr>
            <w:sdt>
              <w:sdtPr>
                <w:rPr>
                  <w:color w:val="000000"/>
                  <w:szCs w:val="20"/>
                </w:rPr>
                <w:id w:val="-343478174"/>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Water quality</w:t>
            </w:r>
          </w:p>
          <w:p w14:paraId="121CEAEB" w14:textId="77777777" w:rsidR="0044259C" w:rsidRPr="00F476BE" w:rsidRDefault="006A70E8" w:rsidP="0044259C">
            <w:pPr>
              <w:rPr>
                <w:color w:val="000000"/>
                <w:szCs w:val="20"/>
              </w:rPr>
            </w:pPr>
            <w:sdt>
              <w:sdtPr>
                <w:rPr>
                  <w:color w:val="000000"/>
                  <w:szCs w:val="20"/>
                </w:rPr>
                <w:id w:val="1415045426"/>
                <w14:checkbox>
                  <w14:checked w14:val="0"/>
                  <w14:checkedState w14:val="2612" w14:font="MS Gothic"/>
                  <w14:uncheckedState w14:val="2610" w14:font="MS Gothic"/>
                </w14:checkbox>
              </w:sdtPr>
              <w:sdtEndPr/>
              <w:sdtContent>
                <w:r w:rsidR="00B66480" w:rsidRPr="00F476BE">
                  <w:rPr>
                    <w:rFonts w:ascii="Segoe UI Symbol" w:eastAsia="MS Gothic" w:hAnsi="Segoe UI Symbol" w:cs="Segoe UI Symbol"/>
                    <w:color w:val="000000"/>
                    <w:szCs w:val="20"/>
                  </w:rPr>
                  <w:t>☐</w:t>
                </w:r>
              </w:sdtContent>
            </w:sdt>
            <w:r w:rsidR="00B66480" w:rsidRPr="00F476BE">
              <w:rPr>
                <w:color w:val="000000"/>
                <w:szCs w:val="20"/>
              </w:rPr>
              <w:t xml:space="preserve"> </w:t>
            </w:r>
            <w:r w:rsidR="0044259C" w:rsidRPr="00F476BE">
              <w:rPr>
                <w:color w:val="000000"/>
                <w:szCs w:val="20"/>
              </w:rPr>
              <w:t>Energy</w:t>
            </w:r>
          </w:p>
          <w:p w14:paraId="64555DEA" w14:textId="6F6B8C46" w:rsidR="0044259C" w:rsidRPr="00F476BE" w:rsidRDefault="006A70E8" w:rsidP="0044259C">
            <w:pPr>
              <w:rPr>
                <w:color w:val="000000"/>
                <w:szCs w:val="20"/>
              </w:rPr>
            </w:pPr>
            <w:sdt>
              <w:sdtPr>
                <w:rPr>
                  <w:color w:val="000000"/>
                  <w:szCs w:val="20"/>
                </w:rPr>
                <w:id w:val="586819364"/>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physical environment</w:t>
            </w:r>
          </w:p>
          <w:p w14:paraId="3A00BCC4" w14:textId="54D5DC2E" w:rsidR="0044259C" w:rsidRPr="00F476BE" w:rsidRDefault="006A70E8" w:rsidP="0044259C">
            <w:pPr>
              <w:rPr>
                <w:color w:val="000000"/>
                <w:szCs w:val="20"/>
              </w:rPr>
            </w:pPr>
            <w:sdt>
              <w:sdtPr>
                <w:rPr>
                  <w:color w:val="000000"/>
                  <w:szCs w:val="20"/>
                </w:rPr>
                <w:id w:val="-399436140"/>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biological environment - Biodiversity</w:t>
            </w:r>
          </w:p>
          <w:p w14:paraId="34DDA9D6" w14:textId="4F1F6F94" w:rsidR="0044259C" w:rsidRPr="00F476BE" w:rsidRDefault="006A70E8" w:rsidP="0044259C">
            <w:pPr>
              <w:rPr>
                <w:color w:val="000000"/>
                <w:szCs w:val="20"/>
              </w:rPr>
            </w:pPr>
            <w:sdt>
              <w:sdtPr>
                <w:rPr>
                  <w:color w:val="000000"/>
                  <w:szCs w:val="20"/>
                </w:rPr>
                <w:id w:val="1850906352"/>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Regulation of waste and emissions</w:t>
            </w:r>
            <w:r w:rsidR="0044259C" w:rsidRPr="00F476BE">
              <w:rPr>
                <w:color w:val="000000"/>
                <w:szCs w:val="20"/>
              </w:rPr>
              <w:br/>
            </w:r>
            <w:sdt>
              <w:sdtPr>
                <w:rPr>
                  <w:color w:val="000000"/>
                  <w:szCs w:val="20"/>
                </w:rPr>
                <w:id w:val="1323705221"/>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Skills and knowledge</w:t>
            </w:r>
          </w:p>
          <w:p w14:paraId="36C94AF6" w14:textId="3E68A4FA" w:rsidR="0044259C" w:rsidRPr="00F476BE" w:rsidRDefault="006A70E8" w:rsidP="0044259C">
            <w:pPr>
              <w:rPr>
                <w:color w:val="000000"/>
                <w:szCs w:val="20"/>
              </w:rPr>
            </w:pPr>
            <w:sdt>
              <w:sdtPr>
                <w:rPr>
                  <w:color w:val="000000"/>
                  <w:szCs w:val="20"/>
                </w:rPr>
                <w:id w:val="-489089523"/>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Experience</w:t>
            </w:r>
          </w:p>
          <w:p w14:paraId="634D9F80" w14:textId="276A8927" w:rsidR="0044259C" w:rsidRPr="00F476BE" w:rsidRDefault="006A70E8" w:rsidP="0044259C">
            <w:pPr>
              <w:rPr>
                <w:color w:val="000000"/>
                <w:szCs w:val="20"/>
              </w:rPr>
            </w:pPr>
            <w:sdt>
              <w:sdtPr>
                <w:rPr>
                  <w:color w:val="000000"/>
                  <w:szCs w:val="20"/>
                </w:rPr>
                <w:id w:val="942882862"/>
                <w14:checkbox>
                  <w14:checked w14:val="0"/>
                  <w14:checkedState w14:val="2612" w14:font="MS Gothic"/>
                  <w14:uncheckedState w14:val="2610" w14:font="MS Gothic"/>
                </w14:checkbox>
              </w:sdtPr>
              <w:sdtEndPr/>
              <w:sdtContent>
                <w:r w:rsidR="0044259C" w:rsidRPr="00F476BE">
                  <w:rPr>
                    <w:rFonts w:ascii="Segoe UI Symbol" w:eastAsia="MS Gothic" w:hAnsi="Segoe UI Symbol" w:cs="Segoe UI Symbol"/>
                    <w:color w:val="000000"/>
                    <w:szCs w:val="20"/>
                  </w:rPr>
                  <w:t>☐</w:t>
                </w:r>
              </w:sdtContent>
            </w:sdt>
            <w:r w:rsidR="0044259C" w:rsidRPr="00F476BE">
              <w:rPr>
                <w:color w:val="000000"/>
                <w:szCs w:val="20"/>
              </w:rPr>
              <w:t xml:space="preserve"> </w:t>
            </w:r>
            <w:r w:rsidR="00E75453" w:rsidRPr="00F476BE">
              <w:rPr>
                <w:color w:val="000000"/>
                <w:szCs w:val="20"/>
              </w:rPr>
              <w:t>Workf</w:t>
            </w:r>
            <w:r w:rsidR="00416FB9" w:rsidRPr="00F476BE">
              <w:rPr>
                <w:color w:val="000000"/>
                <w:szCs w:val="20"/>
              </w:rPr>
              <w:t>orce availability</w:t>
            </w:r>
          </w:p>
          <w:p w14:paraId="2536C803" w14:textId="7892B1A0" w:rsidR="00416FB9" w:rsidRPr="00F476BE" w:rsidRDefault="006A70E8" w:rsidP="00416FB9">
            <w:pPr>
              <w:rPr>
                <w:color w:val="000000"/>
                <w:szCs w:val="20"/>
              </w:rPr>
            </w:pPr>
            <w:sdt>
              <w:sdtPr>
                <w:rPr>
                  <w:color w:val="000000"/>
                  <w:szCs w:val="20"/>
                </w:rPr>
                <w:id w:val="10787364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Health of workers</w:t>
            </w:r>
          </w:p>
          <w:p w14:paraId="41A3F36E" w14:textId="05DF295A" w:rsidR="00416FB9" w:rsidRPr="00F476BE" w:rsidRDefault="006A70E8" w:rsidP="00416FB9">
            <w:pPr>
              <w:rPr>
                <w:color w:val="000000"/>
                <w:szCs w:val="20"/>
              </w:rPr>
            </w:pPr>
            <w:sdt>
              <w:sdtPr>
                <w:rPr>
                  <w:color w:val="000000"/>
                  <w:szCs w:val="20"/>
                </w:rPr>
                <w:id w:val="171222171"/>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Social networks and cooperation</w:t>
            </w:r>
          </w:p>
          <w:p w14:paraId="49BEA2B8" w14:textId="55B7CA67" w:rsidR="00416FB9" w:rsidRPr="00F476BE" w:rsidRDefault="006A70E8" w:rsidP="00416FB9">
            <w:pPr>
              <w:rPr>
                <w:color w:val="000000"/>
                <w:szCs w:val="20"/>
              </w:rPr>
            </w:pPr>
            <w:sdt>
              <w:sdtPr>
                <w:rPr>
                  <w:color w:val="000000"/>
                  <w:szCs w:val="20"/>
                </w:rPr>
                <w:id w:val="799815977"/>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Propriety rights</w:t>
            </w:r>
            <w:r w:rsidR="00416FB9" w:rsidRPr="00F476BE">
              <w:rPr>
                <w:color w:val="000000"/>
                <w:szCs w:val="20"/>
              </w:rPr>
              <w:br/>
            </w:r>
            <w:sdt>
              <w:sdtPr>
                <w:rPr>
                  <w:color w:val="000000"/>
                  <w:szCs w:val="20"/>
                </w:rPr>
                <w:id w:val="77352771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Social acceptance and trust</w:t>
            </w:r>
          </w:p>
          <w:p w14:paraId="3CE95DD3" w14:textId="77777777" w:rsidR="00416FB9" w:rsidRPr="00F476BE" w:rsidRDefault="006A70E8" w:rsidP="00416FB9">
            <w:pPr>
              <w:rPr>
                <w:color w:val="000000"/>
                <w:szCs w:val="20"/>
              </w:rPr>
            </w:pPr>
            <w:sdt>
              <w:sdtPr>
                <w:rPr>
                  <w:color w:val="000000"/>
                  <w:szCs w:val="20"/>
                </w:rPr>
                <w:id w:val="104393616"/>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Law and order</w:t>
            </w:r>
          </w:p>
          <w:p w14:paraId="7BEEB031" w14:textId="0E298BE0" w:rsidR="00416FB9" w:rsidRPr="00F476BE" w:rsidRDefault="006A70E8" w:rsidP="00416FB9">
            <w:pPr>
              <w:rPr>
                <w:color w:val="000000"/>
                <w:szCs w:val="20"/>
              </w:rPr>
            </w:pPr>
            <w:sdt>
              <w:sdtPr>
                <w:rPr>
                  <w:color w:val="000000"/>
                  <w:szCs w:val="20"/>
                </w:rPr>
                <w:id w:val="1308589562"/>
                <w14:checkbox>
                  <w14:checked w14:val="0"/>
                  <w14:checkedState w14:val="2612" w14:font="MS Gothic"/>
                  <w14:uncheckedState w14:val="2610" w14:font="MS Gothic"/>
                </w14:checkbox>
              </w:sdtPr>
              <w:sdtEndPr/>
              <w:sdtContent>
                <w:r w:rsidR="00416FB9" w:rsidRPr="00F476BE">
                  <w:rPr>
                    <w:rFonts w:ascii="Segoe UI Symbol" w:eastAsia="MS Gothic" w:hAnsi="Segoe UI Symbol" w:cs="Segoe UI Symbol"/>
                    <w:color w:val="000000"/>
                    <w:szCs w:val="20"/>
                  </w:rPr>
                  <w:t>☐</w:t>
                </w:r>
              </w:sdtContent>
            </w:sdt>
            <w:r w:rsidR="00416FB9" w:rsidRPr="00F476BE">
              <w:rPr>
                <w:color w:val="000000"/>
                <w:szCs w:val="20"/>
              </w:rPr>
              <w:t xml:space="preserve"> Accessibility to infrastructure &amp; technology</w:t>
            </w:r>
          </w:p>
          <w:p w14:paraId="6AE7C0A0" w14:textId="615E2C36" w:rsidR="00416FB9" w:rsidRPr="00F476BE" w:rsidRDefault="00416FB9" w:rsidP="00416FB9">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74D30F05" w14:textId="42AF1C5F" w:rsidR="00416FB9" w:rsidRPr="00F476BE" w:rsidRDefault="00416FB9" w:rsidP="00416FB9">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3D1C56B7" w14:textId="3A7AD37C" w:rsidR="00416FB9" w:rsidRPr="00F476BE" w:rsidRDefault="00416FB9" w:rsidP="0044259C">
            <w:pPr>
              <w:rPr>
                <w:color w:val="000000"/>
                <w:szCs w:val="20"/>
              </w:rPr>
            </w:pPr>
          </w:p>
          <w:p w14:paraId="22A0941C" w14:textId="2FB1DCF7" w:rsidR="00416FB9" w:rsidRPr="00F476BE" w:rsidRDefault="00416FB9" w:rsidP="00416FB9">
            <w:pPr>
              <w:pStyle w:val="Default"/>
              <w:spacing w:line="276" w:lineRule="auto"/>
              <w:rPr>
                <w:rFonts w:ascii="Verdana" w:hAnsi="Verdana"/>
                <w:b/>
                <w:bCs/>
                <w:color w:val="auto"/>
                <w:sz w:val="20"/>
                <w:szCs w:val="20"/>
              </w:rPr>
            </w:pPr>
            <w:r w:rsidRPr="00F476BE">
              <w:rPr>
                <w:rFonts w:ascii="Verdana" w:hAnsi="Verdana"/>
                <w:b/>
                <w:bCs/>
                <w:color w:val="auto"/>
                <w:sz w:val="20"/>
                <w:szCs w:val="20"/>
              </w:rPr>
              <w:t>Impact</w:t>
            </w:r>
            <w:r w:rsidR="002C7B7E" w:rsidRPr="00F476BE">
              <w:rPr>
                <w:rFonts w:ascii="Verdana" w:hAnsi="Verdana"/>
                <w:b/>
                <w:bCs/>
                <w:color w:val="auto"/>
                <w:sz w:val="20"/>
                <w:szCs w:val="20"/>
              </w:rPr>
              <w:t xml:space="preserve"> drivers</w:t>
            </w:r>
          </w:p>
          <w:p w14:paraId="42CDB9FA" w14:textId="020668E8" w:rsidR="00C023F0" w:rsidRPr="00F476BE" w:rsidRDefault="006A70E8" w:rsidP="00C023F0">
            <w:pPr>
              <w:rPr>
                <w:color w:val="000000"/>
                <w:szCs w:val="20"/>
              </w:rPr>
            </w:pPr>
            <w:sdt>
              <w:sdtPr>
                <w:rPr>
                  <w:color w:val="000000"/>
                  <w:szCs w:val="20"/>
                </w:rPr>
                <w:id w:val="48544908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Water use</w:t>
            </w:r>
          </w:p>
          <w:p w14:paraId="69649518" w14:textId="2B4AF22A" w:rsidR="00C023F0" w:rsidRPr="00F476BE" w:rsidRDefault="006A70E8" w:rsidP="00C023F0">
            <w:pPr>
              <w:rPr>
                <w:color w:val="000000"/>
                <w:szCs w:val="20"/>
              </w:rPr>
            </w:pPr>
            <w:sdt>
              <w:sdtPr>
                <w:rPr>
                  <w:color w:val="000000"/>
                  <w:szCs w:val="20"/>
                </w:rPr>
                <w:id w:val="-211150732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Terrestrial</w:t>
            </w:r>
          </w:p>
          <w:p w14:paraId="52B89B6D" w14:textId="208ED8EF" w:rsidR="00C023F0" w:rsidRPr="00F476BE" w:rsidRDefault="006A70E8" w:rsidP="00C023F0">
            <w:pPr>
              <w:rPr>
                <w:color w:val="000000"/>
                <w:szCs w:val="20"/>
              </w:rPr>
            </w:pPr>
            <w:sdt>
              <w:sdtPr>
                <w:rPr>
                  <w:color w:val="000000"/>
                  <w:szCs w:val="20"/>
                </w:rPr>
                <w:id w:val="-131601659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GHG emissions</w:t>
            </w:r>
          </w:p>
          <w:p w14:paraId="389885D9" w14:textId="77777777" w:rsidR="00C023F0" w:rsidRPr="00F476BE" w:rsidRDefault="006A70E8" w:rsidP="00C023F0">
            <w:pPr>
              <w:rPr>
                <w:color w:val="000000"/>
                <w:szCs w:val="20"/>
              </w:rPr>
            </w:pPr>
            <w:sdt>
              <w:sdtPr>
                <w:rPr>
                  <w:color w:val="000000"/>
                  <w:szCs w:val="20"/>
                </w:rPr>
                <w:id w:val="13515260"/>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Pesticide, herbicide and fertilizer use</w:t>
            </w:r>
          </w:p>
          <w:p w14:paraId="2B4369AC" w14:textId="3E6BA1FD" w:rsidR="00C023F0" w:rsidRPr="00F476BE" w:rsidRDefault="006A70E8" w:rsidP="00C023F0">
            <w:pPr>
              <w:rPr>
                <w:color w:val="000000"/>
                <w:szCs w:val="20"/>
              </w:rPr>
            </w:pPr>
            <w:sdt>
              <w:sdtPr>
                <w:rPr>
                  <w:color w:val="000000"/>
                  <w:szCs w:val="20"/>
                </w:rPr>
                <w:id w:val="-1216507284"/>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Fertilizer use</w:t>
            </w:r>
          </w:p>
          <w:p w14:paraId="5439BAAF" w14:textId="2E7A7D49" w:rsidR="00C023F0" w:rsidRPr="00F476BE" w:rsidRDefault="006A70E8" w:rsidP="00C023F0">
            <w:pPr>
              <w:rPr>
                <w:color w:val="000000"/>
                <w:szCs w:val="20"/>
              </w:rPr>
            </w:pPr>
            <w:sdt>
              <w:sdtPr>
                <w:rPr>
                  <w:color w:val="000000"/>
                  <w:szCs w:val="20"/>
                </w:rPr>
                <w:id w:val="-149063511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Soil use</w:t>
            </w:r>
            <w:r w:rsidR="00C023F0" w:rsidRPr="00F476BE">
              <w:rPr>
                <w:color w:val="000000"/>
                <w:szCs w:val="20"/>
              </w:rPr>
              <w:br/>
            </w:r>
            <w:sdt>
              <w:sdtPr>
                <w:rPr>
                  <w:color w:val="000000"/>
                  <w:szCs w:val="20"/>
                </w:rPr>
                <w:id w:val="-92587300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Solid waste</w:t>
            </w:r>
          </w:p>
          <w:p w14:paraId="45BBA530" w14:textId="4E8B5399" w:rsidR="00C023F0" w:rsidRPr="00F476BE" w:rsidRDefault="006A70E8" w:rsidP="00C023F0">
            <w:pPr>
              <w:rPr>
                <w:color w:val="000000"/>
                <w:szCs w:val="20"/>
              </w:rPr>
            </w:pPr>
            <w:sdt>
              <w:sdtPr>
                <w:rPr>
                  <w:color w:val="000000"/>
                  <w:szCs w:val="20"/>
                </w:rPr>
                <w:id w:val="92337648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Livestock conditions</w:t>
            </w:r>
          </w:p>
          <w:p w14:paraId="4ABD0591" w14:textId="424CD053" w:rsidR="00C023F0" w:rsidRPr="00F476BE" w:rsidRDefault="006A70E8" w:rsidP="00C023F0">
            <w:pPr>
              <w:rPr>
                <w:color w:val="000000"/>
                <w:szCs w:val="20"/>
              </w:rPr>
            </w:pPr>
            <w:sdt>
              <w:sdtPr>
                <w:rPr>
                  <w:color w:val="000000"/>
                  <w:szCs w:val="20"/>
                </w:rPr>
                <w:id w:val="-528796115"/>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Nutritional content of food</w:t>
            </w:r>
          </w:p>
          <w:p w14:paraId="508B716D" w14:textId="37C7B091" w:rsidR="00C023F0" w:rsidRPr="00F476BE" w:rsidRDefault="006A70E8" w:rsidP="00C023F0">
            <w:pPr>
              <w:rPr>
                <w:color w:val="000000"/>
                <w:szCs w:val="20"/>
              </w:rPr>
            </w:pPr>
            <w:sdt>
              <w:sdtPr>
                <w:rPr>
                  <w:color w:val="000000"/>
                  <w:szCs w:val="20"/>
                </w:rPr>
                <w:id w:val="-1123923062"/>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Use of substances harmful to consumers</w:t>
            </w:r>
          </w:p>
          <w:p w14:paraId="108B5611" w14:textId="6280EB96" w:rsidR="00C023F0" w:rsidRPr="00F476BE" w:rsidRDefault="006A70E8" w:rsidP="00C023F0">
            <w:pPr>
              <w:rPr>
                <w:color w:val="000000"/>
                <w:szCs w:val="20"/>
              </w:rPr>
            </w:pPr>
            <w:sdt>
              <w:sdtPr>
                <w:rPr>
                  <w:color w:val="000000"/>
                  <w:szCs w:val="20"/>
                </w:rPr>
                <w:id w:val="1286163241"/>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Food safety practices</w:t>
            </w:r>
          </w:p>
          <w:p w14:paraId="4C717A21" w14:textId="200151E2" w:rsidR="00C023F0" w:rsidRPr="00F476BE" w:rsidRDefault="006A70E8" w:rsidP="00C023F0">
            <w:pPr>
              <w:rPr>
                <w:color w:val="000000"/>
                <w:szCs w:val="20"/>
              </w:rPr>
            </w:pPr>
            <w:sdt>
              <w:sdtPr>
                <w:rPr>
                  <w:color w:val="000000"/>
                  <w:szCs w:val="20"/>
                </w:rPr>
                <w:id w:val="-1163845474"/>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Employee health and safety conditions</w:t>
            </w:r>
            <w:r w:rsidR="00C023F0" w:rsidRPr="00F476BE">
              <w:rPr>
                <w:color w:val="000000"/>
                <w:szCs w:val="20"/>
              </w:rPr>
              <w:br/>
            </w:r>
            <w:sdt>
              <w:sdtPr>
                <w:rPr>
                  <w:color w:val="000000"/>
                  <w:szCs w:val="20"/>
                </w:rPr>
                <w:id w:val="-1612501651"/>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S</w:t>
            </w:r>
            <w:r w:rsidR="00996766" w:rsidRPr="00F476BE">
              <w:rPr>
                <w:color w:val="000000"/>
                <w:szCs w:val="20"/>
              </w:rPr>
              <w:t>alaries and benefits</w:t>
            </w:r>
          </w:p>
          <w:p w14:paraId="3867276B" w14:textId="4C723191" w:rsidR="00C023F0" w:rsidRPr="00F476BE" w:rsidRDefault="006A70E8" w:rsidP="00C023F0">
            <w:pPr>
              <w:rPr>
                <w:color w:val="000000"/>
                <w:szCs w:val="20"/>
              </w:rPr>
            </w:pPr>
            <w:sdt>
              <w:sdtPr>
                <w:rPr>
                  <w:color w:val="000000"/>
                  <w:szCs w:val="20"/>
                </w:rPr>
                <w:id w:val="34009983"/>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r w:rsidR="00996766" w:rsidRPr="00F476BE">
              <w:rPr>
                <w:color w:val="000000"/>
                <w:szCs w:val="20"/>
              </w:rPr>
              <w:t>Workers’ living conditions</w:t>
            </w:r>
          </w:p>
          <w:p w14:paraId="68600F22" w14:textId="218D57EB" w:rsidR="00C023F0" w:rsidRPr="00F476BE" w:rsidRDefault="006A70E8" w:rsidP="00C023F0">
            <w:pPr>
              <w:rPr>
                <w:color w:val="000000"/>
                <w:szCs w:val="20"/>
              </w:rPr>
            </w:pPr>
            <w:sdt>
              <w:sdtPr>
                <w:rPr>
                  <w:color w:val="000000"/>
                  <w:szCs w:val="20"/>
                </w:rPr>
                <w:id w:val="-859811098"/>
                <w14:checkbox>
                  <w14:checked w14:val="0"/>
                  <w14:checkedState w14:val="2612" w14:font="MS Gothic"/>
                  <w14:uncheckedState w14:val="2610" w14:font="MS Gothic"/>
                </w14:checkbox>
              </w:sdtPr>
              <w:sdtEndPr/>
              <w:sdtContent>
                <w:r w:rsidR="00C023F0" w:rsidRPr="00F476BE">
                  <w:rPr>
                    <w:rFonts w:ascii="Segoe UI Symbol" w:eastAsia="MS Gothic" w:hAnsi="Segoe UI Symbol" w:cs="Segoe UI Symbol"/>
                    <w:color w:val="000000"/>
                    <w:szCs w:val="20"/>
                  </w:rPr>
                  <w:t>☐</w:t>
                </w:r>
              </w:sdtContent>
            </w:sdt>
            <w:r w:rsidR="00C023F0" w:rsidRPr="00F476BE">
              <w:rPr>
                <w:color w:val="000000"/>
                <w:szCs w:val="20"/>
              </w:rPr>
              <w:t xml:space="preserve"> </w:t>
            </w:r>
            <w:proofErr w:type="spellStart"/>
            <w:r w:rsidR="00996766" w:rsidRPr="00F476BE">
              <w:rPr>
                <w:color w:val="000000"/>
                <w:szCs w:val="20"/>
              </w:rPr>
              <w:t>Labor</w:t>
            </w:r>
            <w:proofErr w:type="spellEnd"/>
            <w:r w:rsidR="00996766" w:rsidRPr="00F476BE">
              <w:rPr>
                <w:color w:val="000000"/>
                <w:szCs w:val="20"/>
              </w:rPr>
              <w:t xml:space="preserve"> rights</w:t>
            </w:r>
          </w:p>
          <w:p w14:paraId="47334D76" w14:textId="1D98A6A3" w:rsidR="00996766" w:rsidRPr="00F476BE" w:rsidRDefault="006A70E8" w:rsidP="00996766">
            <w:pPr>
              <w:rPr>
                <w:color w:val="000000"/>
                <w:szCs w:val="20"/>
              </w:rPr>
            </w:pPr>
            <w:sdt>
              <w:sdtPr>
                <w:rPr>
                  <w:color w:val="000000"/>
                  <w:szCs w:val="20"/>
                </w:rPr>
                <w:id w:val="1736662386"/>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Gender rights</w:t>
            </w:r>
          </w:p>
          <w:p w14:paraId="1F71FB39" w14:textId="345E6B69" w:rsidR="00996766" w:rsidRPr="00F476BE" w:rsidRDefault="006A70E8" w:rsidP="00996766">
            <w:pPr>
              <w:rPr>
                <w:color w:val="000000"/>
                <w:szCs w:val="20"/>
              </w:rPr>
            </w:pPr>
            <w:sdt>
              <w:sdtPr>
                <w:rPr>
                  <w:color w:val="000000"/>
                  <w:szCs w:val="20"/>
                </w:rPr>
                <w:id w:val="792797396"/>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w:t>
            </w:r>
            <w:r w:rsidR="002B43C7">
              <w:rPr>
                <w:color w:val="000000"/>
                <w:szCs w:val="20"/>
              </w:rPr>
              <w:t>W</w:t>
            </w:r>
            <w:r w:rsidR="004D2A91" w:rsidRPr="00F476BE">
              <w:rPr>
                <w:color w:val="000000"/>
                <w:szCs w:val="20"/>
              </w:rPr>
              <w:t>orkers ’representation</w:t>
            </w:r>
          </w:p>
          <w:p w14:paraId="3981180E" w14:textId="620A6E8B" w:rsidR="00996766" w:rsidRPr="00F476BE" w:rsidRDefault="006A70E8" w:rsidP="00996766">
            <w:pPr>
              <w:rPr>
                <w:color w:val="000000"/>
                <w:szCs w:val="20"/>
              </w:rPr>
            </w:pPr>
            <w:sdt>
              <w:sdtPr>
                <w:rPr>
                  <w:color w:val="000000"/>
                  <w:szCs w:val="20"/>
                </w:rPr>
                <w:id w:val="-113718762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Food security</w:t>
            </w:r>
          </w:p>
          <w:p w14:paraId="28849413" w14:textId="1250E6CC" w:rsidR="00996766" w:rsidRPr="00F476BE" w:rsidRDefault="006A70E8" w:rsidP="00996766">
            <w:pPr>
              <w:rPr>
                <w:color w:val="000000"/>
                <w:szCs w:val="20"/>
              </w:rPr>
            </w:pPr>
            <w:sdt>
              <w:sdtPr>
                <w:rPr>
                  <w:color w:val="000000"/>
                  <w:szCs w:val="20"/>
                </w:rPr>
                <w:id w:val="-843167561"/>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Food loss or waste</w:t>
            </w:r>
            <w:r w:rsidR="00996766" w:rsidRPr="00F476BE">
              <w:rPr>
                <w:color w:val="000000"/>
                <w:szCs w:val="20"/>
              </w:rPr>
              <w:br/>
            </w:r>
            <w:sdt>
              <w:sdtPr>
                <w:rPr>
                  <w:color w:val="000000"/>
                  <w:szCs w:val="20"/>
                </w:rPr>
                <w:id w:val="-53519814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Integration of workforce into communities</w:t>
            </w:r>
          </w:p>
          <w:p w14:paraId="01315F38" w14:textId="3D7F804B" w:rsidR="00996766" w:rsidRPr="00F476BE" w:rsidRDefault="006A70E8" w:rsidP="00996766">
            <w:pPr>
              <w:rPr>
                <w:color w:val="000000"/>
                <w:szCs w:val="20"/>
              </w:rPr>
            </w:pPr>
            <w:sdt>
              <w:sdtPr>
                <w:rPr>
                  <w:color w:val="000000"/>
                  <w:szCs w:val="20"/>
                </w:rPr>
                <w:id w:val="-191845791"/>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Benefit sharing with indigenous communities</w:t>
            </w:r>
          </w:p>
          <w:p w14:paraId="46728E17" w14:textId="5D6DC13E" w:rsidR="00996766" w:rsidRPr="00F476BE" w:rsidRDefault="006A70E8" w:rsidP="00C023F0">
            <w:pPr>
              <w:rPr>
                <w:color w:val="000000"/>
                <w:szCs w:val="20"/>
              </w:rPr>
            </w:pPr>
            <w:sdt>
              <w:sdtPr>
                <w:rPr>
                  <w:color w:val="000000"/>
                  <w:szCs w:val="20"/>
                </w:rPr>
                <w:id w:val="-1338460899"/>
                <w14:checkbox>
                  <w14:checked w14:val="0"/>
                  <w14:checkedState w14:val="2612" w14:font="MS Gothic"/>
                  <w14:uncheckedState w14:val="2610" w14:font="MS Gothic"/>
                </w14:checkbox>
              </w:sdtPr>
              <w:sdtEndPr/>
              <w:sdtContent>
                <w:r w:rsidR="00996766" w:rsidRPr="00F476BE">
                  <w:rPr>
                    <w:rFonts w:ascii="Segoe UI Symbol" w:eastAsia="MS Gothic" w:hAnsi="Segoe UI Symbol" w:cs="Segoe UI Symbol"/>
                    <w:color w:val="000000"/>
                    <w:szCs w:val="20"/>
                  </w:rPr>
                  <w:t>☐</w:t>
                </w:r>
              </w:sdtContent>
            </w:sdt>
            <w:r w:rsidR="00996766" w:rsidRPr="00F476BE">
              <w:rPr>
                <w:color w:val="000000"/>
                <w:szCs w:val="20"/>
              </w:rPr>
              <w:t xml:space="preserve"> Productivity</w:t>
            </w:r>
          </w:p>
          <w:p w14:paraId="48316E55" w14:textId="77777777" w:rsidR="00C023F0" w:rsidRPr="00F476BE" w:rsidRDefault="00C023F0" w:rsidP="00C023F0">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09EABECD" w14:textId="77777777" w:rsidR="0009612A" w:rsidRPr="00F476BE" w:rsidRDefault="00C023F0" w:rsidP="00996766">
            <w:pPr>
              <w:rPr>
                <w:rFonts w:eastAsiaTheme="minorEastAsia" w:cs="Gotham Book"/>
                <w:color w:val="A6A6A6"/>
                <w:szCs w:val="20"/>
                <w:lang w:eastAsia="en-US"/>
              </w:rPr>
            </w:pPr>
            <w:r w:rsidRPr="00F476BE">
              <w:rPr>
                <w:rFonts w:eastAsiaTheme="minorEastAsia" w:cs="Gotham Book"/>
                <w:color w:val="A6A6A6"/>
                <w:szCs w:val="20"/>
                <w:lang w:eastAsia="en-US"/>
              </w:rPr>
              <w:t>Other: description</w:t>
            </w:r>
          </w:p>
          <w:p w14:paraId="63DB8E83" w14:textId="5484E8FB" w:rsidR="00996766" w:rsidRPr="00F476BE" w:rsidRDefault="00996766" w:rsidP="00996766">
            <w:pPr>
              <w:rPr>
                <w:szCs w:val="20"/>
                <w:lang w:val="en-US"/>
              </w:rPr>
            </w:pPr>
          </w:p>
        </w:tc>
      </w:tr>
      <w:tr w:rsidR="008C523B" w:rsidRPr="00F476BE" w14:paraId="01463F34" w14:textId="77777777" w:rsidTr="00AE080A">
        <w:tc>
          <w:tcPr>
            <w:tcW w:w="7513" w:type="dxa"/>
            <w:shd w:val="clear" w:color="auto" w:fill="D9D9D9" w:themeFill="background1" w:themeFillShade="D9"/>
          </w:tcPr>
          <w:p w14:paraId="3A47A76B" w14:textId="04E5F5FA" w:rsidR="008C523B" w:rsidRPr="00F476BE" w:rsidRDefault="00372F4B" w:rsidP="00AE080A">
            <w:pPr>
              <w:rPr>
                <w:color w:val="000000"/>
                <w:szCs w:val="20"/>
                <w:lang w:val="en-US" w:eastAsia="fr-BE"/>
              </w:rPr>
            </w:pPr>
            <w:r w:rsidRPr="00F476BE">
              <w:rPr>
                <w:color w:val="000000"/>
                <w:szCs w:val="20"/>
              </w:rPr>
              <w:lastRenderedPageBreak/>
              <w:t xml:space="preserve">2. Which internal and/or external stakeholders will you engage in your materiality assessment? </w:t>
            </w:r>
          </w:p>
        </w:tc>
        <w:tc>
          <w:tcPr>
            <w:tcW w:w="986" w:type="dxa"/>
            <w:shd w:val="clear" w:color="auto" w:fill="D9D9D9" w:themeFill="background1" w:themeFillShade="D9"/>
          </w:tcPr>
          <w:p w14:paraId="69EE97E6" w14:textId="34A3FBF4" w:rsidR="008C523B" w:rsidRPr="00F476BE" w:rsidRDefault="00712077" w:rsidP="00AE080A">
            <w:pPr>
              <w:pStyle w:val="Default"/>
              <w:spacing w:line="276" w:lineRule="auto"/>
              <w:rPr>
                <w:rFonts w:ascii="Verdana" w:hAnsi="Verdana"/>
                <w:sz w:val="20"/>
                <w:szCs w:val="20"/>
                <w:lang w:val="en-US"/>
              </w:rPr>
            </w:pPr>
            <w:r w:rsidRPr="00F476BE">
              <w:rPr>
                <w:rFonts w:ascii="Verdana" w:hAnsi="Verdana"/>
                <w:sz w:val="16"/>
                <w:szCs w:val="16"/>
                <w:lang w:val="en-US"/>
              </w:rPr>
              <w:t>p.48</w:t>
            </w:r>
          </w:p>
        </w:tc>
      </w:tr>
      <w:tr w:rsidR="008C523B" w:rsidRPr="00F476BE" w14:paraId="3E4CB002" w14:textId="77777777" w:rsidTr="00AE080A">
        <w:tc>
          <w:tcPr>
            <w:tcW w:w="8499" w:type="dxa"/>
            <w:gridSpan w:val="2"/>
          </w:tcPr>
          <w:p w14:paraId="5C18CBBB" w14:textId="2C8905D7" w:rsidR="008C523B" w:rsidRPr="00F476BE" w:rsidRDefault="008C523B" w:rsidP="00372F4B">
            <w:pPr>
              <w:rPr>
                <w:color w:val="000000"/>
                <w:szCs w:val="20"/>
              </w:rPr>
            </w:pPr>
            <w:r w:rsidRPr="00F476BE">
              <w:rPr>
                <w:color w:val="A6A6A6"/>
                <w:szCs w:val="20"/>
              </w:rPr>
              <w:t xml:space="preserve">Description </w:t>
            </w:r>
          </w:p>
        </w:tc>
      </w:tr>
      <w:tr w:rsidR="008C523B" w:rsidRPr="00F476BE" w14:paraId="0579141C" w14:textId="77777777" w:rsidTr="00547B03">
        <w:tblPrEx>
          <w:tblCellMar>
            <w:left w:w="70" w:type="dxa"/>
            <w:right w:w="70" w:type="dxa"/>
          </w:tblCellMar>
        </w:tblPrEx>
        <w:tc>
          <w:tcPr>
            <w:tcW w:w="7513" w:type="dxa"/>
            <w:shd w:val="clear" w:color="auto" w:fill="D9D9D9" w:themeFill="background1" w:themeFillShade="D9"/>
          </w:tcPr>
          <w:p w14:paraId="1F0905DC" w14:textId="26919881" w:rsidR="008C523B" w:rsidRPr="00F476BE" w:rsidRDefault="00372F4B" w:rsidP="00AE080A">
            <w:pPr>
              <w:rPr>
                <w:color w:val="000000"/>
                <w:szCs w:val="20"/>
                <w:lang w:val="en-US" w:eastAsia="fr-BE"/>
              </w:rPr>
            </w:pPr>
            <w:r w:rsidRPr="00F476BE">
              <w:rPr>
                <w:color w:val="000000"/>
                <w:szCs w:val="20"/>
              </w:rPr>
              <w:t>3. Which criteria will</w:t>
            </w:r>
            <w:r w:rsidR="00547B03" w:rsidRPr="00F476BE">
              <w:rPr>
                <w:noProof/>
              </w:rPr>
              <w:t xml:space="preserve"> </w:t>
            </w:r>
            <w:r w:rsidRPr="00F476BE">
              <w:rPr>
                <w:color w:val="000000"/>
                <w:szCs w:val="20"/>
              </w:rPr>
              <w:t>you use for your materiality assessment (if any)?</w:t>
            </w:r>
            <w:r w:rsidR="00771DC8">
              <w:rPr>
                <w:rStyle w:val="FootnoteReference"/>
                <w:color w:val="000000"/>
                <w:szCs w:val="20"/>
                <w:lang w:val="en-US" w:eastAsia="fr-BE"/>
              </w:rPr>
              <w:footnoteReference w:id="7"/>
            </w:r>
          </w:p>
        </w:tc>
        <w:tc>
          <w:tcPr>
            <w:tcW w:w="986" w:type="dxa"/>
            <w:shd w:val="clear" w:color="auto" w:fill="D9D9D9" w:themeFill="background1" w:themeFillShade="D9"/>
          </w:tcPr>
          <w:p w14:paraId="38328730" w14:textId="2E8E18A3" w:rsidR="008C523B" w:rsidRPr="00F476BE" w:rsidRDefault="008C523B" w:rsidP="00AE080A">
            <w:pPr>
              <w:pStyle w:val="Default"/>
              <w:spacing w:line="276" w:lineRule="auto"/>
              <w:rPr>
                <w:rFonts w:ascii="Verdana" w:hAnsi="Verdana"/>
                <w:sz w:val="20"/>
                <w:szCs w:val="20"/>
                <w:lang w:val="en-US"/>
              </w:rPr>
            </w:pPr>
            <w:r w:rsidRPr="00F476BE">
              <w:rPr>
                <w:rFonts w:ascii="Verdana" w:hAnsi="Verdana"/>
                <w:sz w:val="16"/>
                <w:szCs w:val="16"/>
                <w:lang w:val="en-US"/>
              </w:rPr>
              <w:t>p.</w:t>
            </w:r>
            <w:r w:rsidR="00372F4B" w:rsidRPr="00F476BE">
              <w:rPr>
                <w:rFonts w:ascii="Verdana" w:hAnsi="Verdana"/>
                <w:sz w:val="16"/>
                <w:szCs w:val="16"/>
                <w:lang w:val="en-US"/>
              </w:rPr>
              <w:t>47</w:t>
            </w:r>
          </w:p>
        </w:tc>
      </w:tr>
      <w:tr w:rsidR="008C523B" w:rsidRPr="00F476BE" w14:paraId="527E2473" w14:textId="77777777" w:rsidTr="00AE080A">
        <w:tc>
          <w:tcPr>
            <w:tcW w:w="8499" w:type="dxa"/>
            <w:gridSpan w:val="2"/>
          </w:tcPr>
          <w:p w14:paraId="11051738" w14:textId="2CD6151B" w:rsidR="008C523B" w:rsidRPr="00F476BE" w:rsidRDefault="006A70E8" w:rsidP="00AE080A">
            <w:pPr>
              <w:rPr>
                <w:color w:val="000000"/>
                <w:szCs w:val="20"/>
              </w:rPr>
            </w:pPr>
            <w:sdt>
              <w:sdtPr>
                <w:rPr>
                  <w:color w:val="000000"/>
                  <w:szCs w:val="20"/>
                </w:rPr>
                <w:id w:val="1874038663"/>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CD79D0" w:rsidRPr="00F476BE">
              <w:rPr>
                <w:color w:val="000000"/>
                <w:szCs w:val="20"/>
              </w:rPr>
              <w:t>Operational</w:t>
            </w:r>
          </w:p>
          <w:p w14:paraId="0B5876CB" w14:textId="6F5968FE" w:rsidR="008C523B" w:rsidRPr="00F476BE" w:rsidRDefault="006A70E8" w:rsidP="00AE080A">
            <w:pPr>
              <w:rPr>
                <w:color w:val="000000"/>
                <w:szCs w:val="20"/>
              </w:rPr>
            </w:pPr>
            <w:sdt>
              <w:sdtPr>
                <w:rPr>
                  <w:color w:val="000000"/>
                  <w:szCs w:val="20"/>
                </w:rPr>
                <w:id w:val="2106927685"/>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CD79D0" w:rsidRPr="00F476BE">
              <w:rPr>
                <w:color w:val="000000"/>
                <w:szCs w:val="20"/>
              </w:rPr>
              <w:t>Legal and regulatory</w:t>
            </w:r>
          </w:p>
          <w:p w14:paraId="5BD20D1B" w14:textId="34AACAD3" w:rsidR="008C523B" w:rsidRPr="00F476BE" w:rsidRDefault="006A70E8" w:rsidP="00AE080A">
            <w:pPr>
              <w:rPr>
                <w:color w:val="000000"/>
                <w:szCs w:val="20"/>
              </w:rPr>
            </w:pPr>
            <w:sdt>
              <w:sdtPr>
                <w:rPr>
                  <w:color w:val="000000"/>
                  <w:szCs w:val="20"/>
                </w:rPr>
                <w:id w:val="-614606970"/>
                <w14:checkbox>
                  <w14:checked w14:val="0"/>
                  <w14:checkedState w14:val="2612" w14:font="MS Gothic"/>
                  <w14:uncheckedState w14:val="2610" w14:font="MS Gothic"/>
                </w14:checkbox>
              </w:sdtPr>
              <w:sdtEndPr/>
              <w:sdtContent>
                <w:r w:rsidR="008C523B" w:rsidRPr="00F476BE">
                  <w:rPr>
                    <w:rFonts w:ascii="Segoe UI Symbol" w:eastAsia="MS Gothic" w:hAnsi="Segoe UI Symbol" w:cs="Segoe UI Symbol"/>
                    <w:color w:val="000000"/>
                    <w:szCs w:val="20"/>
                  </w:rPr>
                  <w:t>☐</w:t>
                </w:r>
              </w:sdtContent>
            </w:sdt>
            <w:r w:rsidR="008C523B" w:rsidRPr="00F476BE">
              <w:rPr>
                <w:color w:val="000000"/>
                <w:szCs w:val="20"/>
              </w:rPr>
              <w:t xml:space="preserve"> </w:t>
            </w:r>
            <w:r w:rsidR="009A4CAC" w:rsidRPr="00F476BE">
              <w:rPr>
                <w:color w:val="000000"/>
                <w:szCs w:val="20"/>
              </w:rPr>
              <w:t>Financing</w:t>
            </w:r>
          </w:p>
          <w:p w14:paraId="75AE181D" w14:textId="0B963B6A" w:rsidR="009A4CAC" w:rsidRPr="00F476BE" w:rsidRDefault="006A70E8" w:rsidP="009A4CAC">
            <w:pPr>
              <w:rPr>
                <w:color w:val="000000"/>
                <w:szCs w:val="20"/>
              </w:rPr>
            </w:pPr>
            <w:sdt>
              <w:sdtPr>
                <w:rPr>
                  <w:color w:val="000000"/>
                  <w:szCs w:val="20"/>
                </w:rPr>
                <w:id w:val="1976483676"/>
                <w14:checkbox>
                  <w14:checked w14:val="0"/>
                  <w14:checkedState w14:val="2612" w14:font="MS Gothic"/>
                  <w14:uncheckedState w14:val="2610" w14:font="MS Gothic"/>
                </w14:checkbox>
              </w:sdtPr>
              <w:sdtEndPr/>
              <w:sdtContent>
                <w:r w:rsidR="009A4CAC" w:rsidRPr="00F476BE">
                  <w:rPr>
                    <w:rFonts w:ascii="Segoe UI Symbol" w:eastAsia="MS Gothic" w:hAnsi="Segoe UI Symbol" w:cs="Segoe UI Symbol"/>
                    <w:color w:val="000000"/>
                    <w:szCs w:val="20"/>
                  </w:rPr>
                  <w:t>☐</w:t>
                </w:r>
              </w:sdtContent>
            </w:sdt>
            <w:r w:rsidR="009A4CAC" w:rsidRPr="00F476BE">
              <w:rPr>
                <w:color w:val="000000"/>
                <w:szCs w:val="20"/>
              </w:rPr>
              <w:t xml:space="preserve"> Reputational and marketing</w:t>
            </w:r>
          </w:p>
          <w:p w14:paraId="32DFF8D6" w14:textId="13ACAC75" w:rsidR="009A4CAC" w:rsidRPr="00F476BE" w:rsidRDefault="006A70E8" w:rsidP="009A4CAC">
            <w:pPr>
              <w:rPr>
                <w:color w:val="000000"/>
                <w:szCs w:val="20"/>
              </w:rPr>
            </w:pPr>
            <w:sdt>
              <w:sdtPr>
                <w:rPr>
                  <w:color w:val="000000"/>
                  <w:szCs w:val="20"/>
                </w:rPr>
                <w:id w:val="-1586843611"/>
                <w14:checkbox>
                  <w14:checked w14:val="0"/>
                  <w14:checkedState w14:val="2612" w14:font="MS Gothic"/>
                  <w14:uncheckedState w14:val="2610" w14:font="MS Gothic"/>
                </w14:checkbox>
              </w:sdtPr>
              <w:sdtEndPr/>
              <w:sdtContent>
                <w:r w:rsidR="009A4CAC" w:rsidRPr="00F476BE">
                  <w:rPr>
                    <w:rFonts w:ascii="Segoe UI Symbol" w:eastAsia="MS Gothic" w:hAnsi="Segoe UI Symbol" w:cs="Segoe UI Symbol"/>
                    <w:color w:val="000000"/>
                    <w:szCs w:val="20"/>
                  </w:rPr>
                  <w:t>☐</w:t>
                </w:r>
              </w:sdtContent>
            </w:sdt>
            <w:r w:rsidR="009A4CAC" w:rsidRPr="00F476BE">
              <w:rPr>
                <w:color w:val="000000"/>
                <w:szCs w:val="20"/>
              </w:rPr>
              <w:t xml:space="preserve"> Societal</w:t>
            </w:r>
          </w:p>
          <w:p w14:paraId="244DA9F7" w14:textId="77777777" w:rsidR="008C523B" w:rsidRPr="00F476BE" w:rsidRDefault="008C523B" w:rsidP="00AE080A">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A80204" w:rsidRPr="00F476BE" w14:paraId="5C959752" w14:textId="77777777" w:rsidTr="00A80204">
        <w:tc>
          <w:tcPr>
            <w:tcW w:w="8499" w:type="dxa"/>
            <w:gridSpan w:val="2"/>
            <w:shd w:val="clear" w:color="auto" w:fill="D9D9D9" w:themeFill="background1" w:themeFillShade="D9"/>
          </w:tcPr>
          <w:p w14:paraId="319C848B" w14:textId="72B8A6F3" w:rsidR="00A80204" w:rsidRPr="00F476BE" w:rsidRDefault="00A80204" w:rsidP="00AE080A">
            <w:pPr>
              <w:rPr>
                <w:color w:val="000000"/>
                <w:szCs w:val="20"/>
              </w:rPr>
            </w:pPr>
            <w:r w:rsidRPr="00F476BE">
              <w:rPr>
                <w:color w:val="000000"/>
                <w:szCs w:val="20"/>
              </w:rPr>
              <w:t xml:space="preserve">5. </w:t>
            </w:r>
            <w:r w:rsidR="000456E0">
              <w:rPr>
                <w:color w:val="000000"/>
                <w:szCs w:val="20"/>
              </w:rPr>
              <w:t xml:space="preserve">After completing the </w:t>
            </w:r>
            <w:r w:rsidR="0035089D">
              <w:rPr>
                <w:color w:val="000000"/>
                <w:szCs w:val="20"/>
              </w:rPr>
              <w:t>materiality matrix on the next page, insert your p</w:t>
            </w:r>
            <w:r w:rsidRPr="00F476BE">
              <w:rPr>
                <w:color w:val="000000"/>
                <w:szCs w:val="20"/>
              </w:rPr>
              <w:t>rioritized list of material impact driver</w:t>
            </w:r>
            <w:r w:rsidR="00B70CA2" w:rsidRPr="00F476BE">
              <w:rPr>
                <w:color w:val="000000"/>
                <w:szCs w:val="20"/>
              </w:rPr>
              <w:t>s</w:t>
            </w:r>
            <w:r w:rsidRPr="00F476BE">
              <w:rPr>
                <w:color w:val="000000"/>
                <w:szCs w:val="20"/>
              </w:rPr>
              <w:t>/dependencies that will be brought forward to the Measure and Value stage</w:t>
            </w:r>
            <w:r w:rsidR="000456E0">
              <w:rPr>
                <w:rStyle w:val="FootnoteReference"/>
                <w:color w:val="000000"/>
                <w:szCs w:val="20"/>
              </w:rPr>
              <w:footnoteReference w:id="8"/>
            </w:r>
          </w:p>
        </w:tc>
      </w:tr>
      <w:tr w:rsidR="00A80204" w:rsidRPr="00F476BE" w14:paraId="11501F85" w14:textId="77777777" w:rsidTr="00AE080A">
        <w:tc>
          <w:tcPr>
            <w:tcW w:w="8499" w:type="dxa"/>
            <w:gridSpan w:val="2"/>
          </w:tcPr>
          <w:p w14:paraId="6AF0806D" w14:textId="77777777" w:rsidR="00A80204" w:rsidRPr="00F476BE" w:rsidRDefault="00A80204" w:rsidP="00A80204">
            <w:pPr>
              <w:rPr>
                <w:color w:val="000000"/>
              </w:rPr>
            </w:pPr>
            <w:r w:rsidRPr="021BCE35">
              <w:rPr>
                <w:color w:val="000000" w:themeColor="text1"/>
              </w:rPr>
              <w:t>1.</w:t>
            </w:r>
          </w:p>
          <w:p w14:paraId="379282B9" w14:textId="77777777" w:rsidR="00A80204" w:rsidRPr="00F476BE" w:rsidRDefault="00A80204" w:rsidP="00A80204">
            <w:pPr>
              <w:rPr>
                <w:color w:val="000000"/>
                <w:szCs w:val="20"/>
              </w:rPr>
            </w:pPr>
            <w:r w:rsidRPr="00F476BE">
              <w:rPr>
                <w:color w:val="000000"/>
                <w:szCs w:val="20"/>
              </w:rPr>
              <w:t>2.</w:t>
            </w:r>
          </w:p>
          <w:p w14:paraId="0CFE9F4A" w14:textId="5ACDDF3B" w:rsidR="00A80204" w:rsidRPr="00F476BE" w:rsidRDefault="00A80204" w:rsidP="00A80204">
            <w:pPr>
              <w:rPr>
                <w:color w:val="000000"/>
                <w:szCs w:val="20"/>
              </w:rPr>
            </w:pPr>
            <w:r w:rsidRPr="00F476BE">
              <w:rPr>
                <w:color w:val="000000"/>
                <w:szCs w:val="20"/>
              </w:rPr>
              <w:t>3.</w:t>
            </w:r>
          </w:p>
          <w:p w14:paraId="412071E6" w14:textId="66739712" w:rsidR="00A80204" w:rsidRPr="00F476BE" w:rsidRDefault="00A80204" w:rsidP="00A80204">
            <w:pPr>
              <w:rPr>
                <w:color w:val="000000"/>
              </w:rPr>
            </w:pPr>
            <w:r w:rsidRPr="021BCE35">
              <w:rPr>
                <w:color w:val="000000" w:themeColor="text1"/>
              </w:rPr>
              <w:t>Expand if required</w:t>
            </w:r>
          </w:p>
          <w:p w14:paraId="384A313F" w14:textId="172DBC6C" w:rsidR="00A80204" w:rsidRPr="00F476BE" w:rsidRDefault="00A80204" w:rsidP="00A80204">
            <w:pPr>
              <w:rPr>
                <w:color w:val="000000"/>
                <w:szCs w:val="20"/>
              </w:rPr>
            </w:pPr>
          </w:p>
        </w:tc>
      </w:tr>
    </w:tbl>
    <w:p w14:paraId="0D5D3426" w14:textId="34E3DA1A" w:rsidR="00A52B14" w:rsidRPr="00F476BE" w:rsidRDefault="00A52B14" w:rsidP="005B626A">
      <w:pPr>
        <w:pStyle w:val="Default"/>
        <w:spacing w:line="276" w:lineRule="auto"/>
        <w:rPr>
          <w:rFonts w:ascii="Verdana" w:hAnsi="Verdana"/>
          <w:sz w:val="20"/>
          <w:szCs w:val="20"/>
          <w:lang w:val="en-US"/>
        </w:rPr>
      </w:pPr>
    </w:p>
    <w:p w14:paraId="470558EE" w14:textId="77777777" w:rsidR="00A52B14" w:rsidRPr="00F476BE" w:rsidRDefault="00A52B14" w:rsidP="005B626A">
      <w:pPr>
        <w:pStyle w:val="Default"/>
        <w:spacing w:line="276" w:lineRule="auto"/>
        <w:rPr>
          <w:rFonts w:ascii="Verdana" w:hAnsi="Verdana"/>
          <w:sz w:val="20"/>
          <w:szCs w:val="20"/>
          <w:lang w:val="en-US"/>
        </w:rPr>
      </w:pPr>
    </w:p>
    <w:p w14:paraId="730819DD" w14:textId="7F4021E6" w:rsidR="005B626A" w:rsidRPr="00F476BE" w:rsidRDefault="005B626A" w:rsidP="005B626A">
      <w:pPr>
        <w:pStyle w:val="Default"/>
        <w:spacing w:line="276" w:lineRule="auto"/>
        <w:rPr>
          <w:rFonts w:ascii="Verdana" w:hAnsi="Verdana"/>
          <w:sz w:val="20"/>
          <w:szCs w:val="20"/>
          <w:lang w:val="en-US"/>
        </w:rPr>
      </w:pPr>
    </w:p>
    <w:p w14:paraId="64D8E6C6" w14:textId="77777777" w:rsidR="00BC5C9F" w:rsidRPr="00F476BE" w:rsidRDefault="00BC5C9F" w:rsidP="005B626A">
      <w:pPr>
        <w:rPr>
          <w:lang w:val="en-US"/>
        </w:rPr>
        <w:sectPr w:rsidR="00BC5C9F" w:rsidRPr="00F476BE">
          <w:headerReference w:type="default" r:id="rId16"/>
          <w:pgSz w:w="11906" w:h="16838"/>
          <w:pgMar w:top="1417" w:right="1701" w:bottom="1417" w:left="1701" w:header="708" w:footer="708" w:gutter="0"/>
          <w:cols w:space="708"/>
          <w:docGrid w:linePitch="360"/>
        </w:sectPr>
      </w:pPr>
    </w:p>
    <w:tbl>
      <w:tblPr>
        <w:tblW w:w="13887" w:type="dxa"/>
        <w:tblCellMar>
          <w:left w:w="70" w:type="dxa"/>
          <w:right w:w="70" w:type="dxa"/>
        </w:tblCellMar>
        <w:tblLook w:val="04A0" w:firstRow="1" w:lastRow="0" w:firstColumn="1" w:lastColumn="0" w:noHBand="0" w:noVBand="1"/>
      </w:tblPr>
      <w:tblGrid>
        <w:gridCol w:w="2971"/>
        <w:gridCol w:w="1589"/>
        <w:gridCol w:w="1590"/>
        <w:gridCol w:w="1590"/>
        <w:gridCol w:w="1590"/>
        <w:gridCol w:w="1590"/>
        <w:gridCol w:w="1593"/>
        <w:gridCol w:w="1481"/>
      </w:tblGrid>
      <w:tr w:rsidR="00A55FE4" w:rsidRPr="00F476BE" w14:paraId="6C6751F9" w14:textId="77777777" w:rsidTr="004C6091">
        <w:trPr>
          <w:trHeight w:val="335"/>
        </w:trPr>
        <w:tc>
          <w:tcPr>
            <w:tcW w:w="1467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noWrap/>
            <w:vAlign w:val="bottom"/>
            <w:hideMark/>
          </w:tcPr>
          <w:p w14:paraId="1EBA4EA2" w14:textId="77A44248" w:rsidR="00A55FE4" w:rsidRPr="00D55CA0" w:rsidRDefault="0035089D" w:rsidP="0035089D">
            <w:pPr>
              <w:rPr>
                <w:color w:val="000000"/>
                <w:lang w:eastAsia="fr-BE"/>
              </w:rPr>
            </w:pPr>
            <w:r>
              <w:rPr>
                <w:color w:val="000000" w:themeColor="text1"/>
              </w:rPr>
              <w:lastRenderedPageBreak/>
              <w:t>6</w:t>
            </w:r>
            <w:r w:rsidR="00A37071" w:rsidRPr="021BCE35">
              <w:rPr>
                <w:color w:val="000000" w:themeColor="text1"/>
              </w:rPr>
              <w:t xml:space="preserve">. </w:t>
            </w:r>
            <w:r w:rsidR="00A55FE4" w:rsidRPr="021BCE35">
              <w:rPr>
                <w:color w:val="000000" w:themeColor="text1"/>
              </w:rPr>
              <w:t>Materiality assessment</w:t>
            </w:r>
            <w:r w:rsidRPr="00D55CA0">
              <w:rPr>
                <w:rStyle w:val="FootnoteReference"/>
                <w:color w:val="000000"/>
                <w:lang w:eastAsia="fr-BE"/>
              </w:rPr>
              <w:footnoteReference w:id="9"/>
            </w:r>
          </w:p>
        </w:tc>
      </w:tr>
      <w:tr w:rsidR="0054207F" w:rsidRPr="00F476BE" w14:paraId="58513165" w14:textId="77777777" w:rsidTr="004C6091">
        <w:trPr>
          <w:trHeight w:val="297"/>
        </w:trPr>
        <w:tc>
          <w:tcPr>
            <w:tcW w:w="3120" w:type="dxa"/>
            <w:tcBorders>
              <w:top w:val="nil"/>
              <w:left w:val="single" w:sz="4" w:space="0" w:color="000000" w:themeColor="text1"/>
              <w:bottom w:val="single" w:sz="4" w:space="0" w:color="A6A6A6" w:themeColor="background1" w:themeShade="A6"/>
              <w:right w:val="single" w:sz="4" w:space="0" w:color="A6A6A6" w:themeColor="background1" w:themeShade="A6"/>
            </w:tcBorders>
            <w:shd w:val="clear" w:color="auto" w:fill="auto"/>
            <w:vAlign w:val="bottom"/>
            <w:hideMark/>
          </w:tcPr>
          <w:p w14:paraId="52C0B557" w14:textId="77777777" w:rsidR="0054207F" w:rsidRPr="00D55CA0" w:rsidRDefault="0054207F" w:rsidP="00A55FE4">
            <w:pPr>
              <w:rPr>
                <w:color w:val="000000"/>
                <w:szCs w:val="20"/>
                <w:lang w:eastAsia="fr-BE"/>
              </w:rPr>
            </w:pPr>
            <w:r w:rsidRPr="00D55CA0">
              <w:rPr>
                <w:color w:val="000000"/>
                <w:szCs w:val="20"/>
                <w:lang w:eastAsia="fr-BE"/>
              </w:rPr>
              <w:t> </w:t>
            </w:r>
          </w:p>
        </w:tc>
        <w:tc>
          <w:tcPr>
            <w:tcW w:w="10004" w:type="dxa"/>
            <w:gridSpan w:val="6"/>
            <w:tcBorders>
              <w:top w:val="single" w:sz="4" w:space="0" w:color="000000" w:themeColor="text1"/>
              <w:left w:val="nil"/>
              <w:bottom w:val="single" w:sz="4" w:space="0" w:color="A6A6A6" w:themeColor="background1" w:themeShade="A6"/>
              <w:right w:val="single" w:sz="4" w:space="0" w:color="auto"/>
            </w:tcBorders>
            <w:shd w:val="clear" w:color="auto" w:fill="FFF799"/>
            <w:noWrap/>
            <w:vAlign w:val="bottom"/>
            <w:hideMark/>
          </w:tcPr>
          <w:p w14:paraId="4B402AA6" w14:textId="77777777" w:rsidR="0054207F" w:rsidRPr="00D55CA0" w:rsidRDefault="0054207F" w:rsidP="00A55FE4">
            <w:pPr>
              <w:jc w:val="center"/>
              <w:rPr>
                <w:b/>
                <w:color w:val="000000"/>
                <w:szCs w:val="20"/>
                <w:lang w:eastAsia="fr-BE"/>
              </w:rPr>
            </w:pPr>
            <w:r w:rsidRPr="00D55CA0">
              <w:rPr>
                <w:b/>
                <w:color w:val="000000"/>
                <w:szCs w:val="20"/>
                <w:lang w:eastAsia="fr-BE"/>
              </w:rPr>
              <w:t xml:space="preserve">Materiality criteria </w:t>
            </w:r>
          </w:p>
        </w:tc>
        <w:tc>
          <w:tcPr>
            <w:tcW w:w="1550" w:type="dxa"/>
            <w:vMerge w:val="restart"/>
            <w:tcBorders>
              <w:top w:val="single" w:sz="4" w:space="0" w:color="auto"/>
              <w:left w:val="single" w:sz="4" w:space="0" w:color="auto"/>
              <w:right w:val="single" w:sz="4" w:space="0" w:color="auto"/>
            </w:tcBorders>
            <w:shd w:val="clear" w:color="auto" w:fill="FFF799"/>
            <w:vAlign w:val="bottom"/>
          </w:tcPr>
          <w:p w14:paraId="45F9BC6C" w14:textId="409D59C7" w:rsidR="0054207F" w:rsidRPr="00D55CA0" w:rsidRDefault="0054207F" w:rsidP="00A55FE4">
            <w:pPr>
              <w:rPr>
                <w:color w:val="000000"/>
                <w:szCs w:val="20"/>
                <w:lang w:eastAsia="fr-BE"/>
              </w:rPr>
            </w:pPr>
            <w:r w:rsidRPr="00D55CA0">
              <w:rPr>
                <w:color w:val="000000"/>
                <w:szCs w:val="20"/>
                <w:lang w:eastAsia="fr-BE"/>
              </w:rPr>
              <w:t xml:space="preserve">Include in assessment? </w:t>
            </w:r>
          </w:p>
        </w:tc>
      </w:tr>
      <w:tr w:rsidR="001F39A8" w:rsidRPr="00F476BE" w14:paraId="67622376" w14:textId="77777777" w:rsidTr="004C6091">
        <w:trPr>
          <w:trHeight w:val="297"/>
        </w:trPr>
        <w:tc>
          <w:tcPr>
            <w:tcW w:w="3120" w:type="dxa"/>
            <w:tcBorders>
              <w:top w:val="nil"/>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noWrap/>
            <w:vAlign w:val="bottom"/>
            <w:hideMark/>
          </w:tcPr>
          <w:p w14:paraId="3DE0C2B6" w14:textId="77777777" w:rsidR="0054207F" w:rsidRPr="00D55CA0" w:rsidRDefault="0054207F" w:rsidP="00A55FE4">
            <w:pPr>
              <w:rPr>
                <w:b/>
                <w:color w:val="000000"/>
                <w:szCs w:val="20"/>
                <w:lang w:eastAsia="fr-BE"/>
              </w:rPr>
            </w:pPr>
            <w:r w:rsidRPr="00D55CA0">
              <w:rPr>
                <w:b/>
                <w:color w:val="000000"/>
                <w:szCs w:val="20"/>
                <w:lang w:eastAsia="fr-BE"/>
              </w:rPr>
              <w:t>Material impact driver or dependency</w:t>
            </w:r>
          </w:p>
        </w:tc>
        <w:tc>
          <w:tcPr>
            <w:tcW w:w="1666" w:type="dxa"/>
            <w:tcBorders>
              <w:top w:val="nil"/>
              <w:left w:val="nil"/>
              <w:bottom w:val="single" w:sz="4" w:space="0" w:color="A6A6A6" w:themeColor="background1" w:themeShade="A6"/>
              <w:right w:val="nil"/>
            </w:tcBorders>
            <w:shd w:val="clear" w:color="auto" w:fill="FFF799"/>
            <w:noWrap/>
            <w:vAlign w:val="bottom"/>
            <w:hideMark/>
          </w:tcPr>
          <w:p w14:paraId="2300F82E" w14:textId="062818BA" w:rsidR="0054207F" w:rsidRPr="00D55CA0" w:rsidRDefault="001C00E1" w:rsidP="00A55FE4">
            <w:pPr>
              <w:rPr>
                <w:color w:val="000000"/>
                <w:szCs w:val="20"/>
                <w:lang w:eastAsia="fr-BE"/>
              </w:rPr>
            </w:pPr>
            <w:r w:rsidRPr="00D55CA0">
              <w:rPr>
                <w:color w:val="000000"/>
                <w:szCs w:val="20"/>
                <w:lang w:eastAsia="fr-BE"/>
              </w:rPr>
              <w:t>Operational</w:t>
            </w:r>
          </w:p>
          <w:p w14:paraId="729AA3D8" w14:textId="48A953CF" w:rsidR="004B346B" w:rsidRPr="00D55CA0" w:rsidRDefault="004B346B" w:rsidP="00A55FE4">
            <w:pPr>
              <w:rPr>
                <w:color w:val="000000"/>
                <w:szCs w:val="20"/>
                <w:lang w:eastAsia="fr-BE"/>
              </w:rPr>
            </w:pP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318C8C9B" w14:textId="77777777" w:rsidR="0054207F" w:rsidRPr="00D55CA0" w:rsidRDefault="0054207F" w:rsidP="00A55FE4">
            <w:pPr>
              <w:rPr>
                <w:color w:val="000000"/>
                <w:szCs w:val="20"/>
                <w:lang w:eastAsia="fr-BE"/>
              </w:rPr>
            </w:pPr>
            <w:r w:rsidRPr="00D55CA0">
              <w:rPr>
                <w:color w:val="000000"/>
                <w:szCs w:val="20"/>
                <w:lang w:eastAsia="fr-BE"/>
              </w:rPr>
              <w:t xml:space="preserve">Legal and regulatory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77FAE8F4" w14:textId="77777777" w:rsidR="0054207F" w:rsidRPr="00D55CA0" w:rsidRDefault="0054207F" w:rsidP="00A55FE4">
            <w:pPr>
              <w:rPr>
                <w:color w:val="000000"/>
                <w:szCs w:val="20"/>
                <w:lang w:eastAsia="fr-BE"/>
              </w:rPr>
            </w:pPr>
            <w:r w:rsidRPr="00D55CA0">
              <w:rPr>
                <w:color w:val="000000"/>
                <w:szCs w:val="20"/>
                <w:lang w:eastAsia="fr-BE"/>
              </w:rPr>
              <w:t xml:space="preserve">Financing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6FC7BFE4" w14:textId="31DF3CAA" w:rsidR="0054207F" w:rsidRPr="00D55CA0" w:rsidRDefault="0054207F" w:rsidP="00A55FE4">
            <w:pPr>
              <w:rPr>
                <w:color w:val="000000"/>
                <w:szCs w:val="20"/>
                <w:lang w:eastAsia="fr-BE"/>
              </w:rPr>
            </w:pPr>
            <w:r w:rsidRPr="00D55CA0">
              <w:rPr>
                <w:color w:val="000000"/>
                <w:szCs w:val="20"/>
                <w:lang w:eastAsia="fr-BE"/>
              </w:rPr>
              <w:t xml:space="preserve">Reputational </w:t>
            </w:r>
            <w:r w:rsidR="001C00E1" w:rsidRPr="00D55CA0">
              <w:rPr>
                <w:color w:val="000000"/>
                <w:szCs w:val="20"/>
                <w:lang w:eastAsia="fr-BE"/>
              </w:rPr>
              <w:t xml:space="preserve">&amp; </w:t>
            </w:r>
            <w:r w:rsidRPr="00D55CA0">
              <w:rPr>
                <w:color w:val="000000"/>
                <w:szCs w:val="20"/>
                <w:lang w:eastAsia="fr-BE"/>
              </w:rPr>
              <w:t xml:space="preserve">marketing </w:t>
            </w:r>
          </w:p>
        </w:tc>
        <w:tc>
          <w:tcPr>
            <w:tcW w:w="1667" w:type="dxa"/>
            <w:tcBorders>
              <w:top w:val="nil"/>
              <w:left w:val="single" w:sz="4" w:space="0" w:color="A6A6A6" w:themeColor="background1" w:themeShade="A6"/>
              <w:bottom w:val="single" w:sz="4" w:space="0" w:color="A6A6A6" w:themeColor="background1" w:themeShade="A6"/>
              <w:right w:val="nil"/>
            </w:tcBorders>
            <w:shd w:val="clear" w:color="auto" w:fill="FFF799"/>
            <w:noWrap/>
            <w:vAlign w:val="bottom"/>
            <w:hideMark/>
          </w:tcPr>
          <w:p w14:paraId="5D19735B" w14:textId="77777777" w:rsidR="0054207F" w:rsidRPr="00D55CA0" w:rsidRDefault="0054207F" w:rsidP="00A55FE4">
            <w:pPr>
              <w:rPr>
                <w:color w:val="000000"/>
                <w:szCs w:val="20"/>
                <w:lang w:eastAsia="fr-BE"/>
              </w:rPr>
            </w:pPr>
            <w:r w:rsidRPr="00D55CA0">
              <w:rPr>
                <w:color w:val="000000"/>
                <w:szCs w:val="20"/>
                <w:lang w:eastAsia="fr-BE"/>
              </w:rPr>
              <w:t xml:space="preserve">Societal </w:t>
            </w:r>
          </w:p>
        </w:tc>
        <w:tc>
          <w:tcPr>
            <w:tcW w:w="1667" w:type="dxa"/>
            <w:tcBorders>
              <w:top w:val="nil"/>
              <w:left w:val="single" w:sz="4" w:space="0" w:color="A6A6A6" w:themeColor="background1" w:themeShade="A6"/>
              <w:bottom w:val="single" w:sz="4" w:space="0" w:color="A6A6A6" w:themeColor="background1" w:themeShade="A6"/>
              <w:right w:val="single" w:sz="4" w:space="0" w:color="auto"/>
            </w:tcBorders>
            <w:shd w:val="clear" w:color="auto" w:fill="FFF799"/>
            <w:noWrap/>
            <w:vAlign w:val="bottom"/>
            <w:hideMark/>
          </w:tcPr>
          <w:p w14:paraId="346B48B2" w14:textId="77777777" w:rsidR="0054207F" w:rsidRPr="00D55CA0" w:rsidRDefault="0054207F" w:rsidP="00A55FE4">
            <w:pPr>
              <w:rPr>
                <w:color w:val="000000"/>
                <w:szCs w:val="20"/>
                <w:lang w:eastAsia="fr-BE"/>
              </w:rPr>
            </w:pPr>
            <w:r w:rsidRPr="00D55CA0">
              <w:rPr>
                <w:color w:val="000000"/>
                <w:szCs w:val="20"/>
                <w:lang w:eastAsia="fr-BE"/>
              </w:rPr>
              <w:t xml:space="preserve">Other </w:t>
            </w:r>
            <w:r w:rsidRPr="00D55CA0">
              <w:rPr>
                <w:color w:val="000000"/>
                <w:sz w:val="18"/>
                <w:szCs w:val="18"/>
                <w:lang w:eastAsia="fr-BE"/>
              </w:rPr>
              <w:t>(expand if required)</w:t>
            </w:r>
          </w:p>
        </w:tc>
        <w:tc>
          <w:tcPr>
            <w:tcW w:w="1550" w:type="dxa"/>
            <w:vMerge/>
            <w:noWrap/>
            <w:vAlign w:val="bottom"/>
            <w:hideMark/>
          </w:tcPr>
          <w:p w14:paraId="12D097F4" w14:textId="563EBFDE" w:rsidR="0054207F" w:rsidRPr="00D55CA0" w:rsidRDefault="0054207F" w:rsidP="00A55FE4">
            <w:pPr>
              <w:rPr>
                <w:b/>
                <w:color w:val="000000"/>
                <w:szCs w:val="20"/>
                <w:lang w:eastAsia="fr-BE"/>
              </w:rPr>
            </w:pPr>
          </w:p>
        </w:tc>
      </w:tr>
      <w:tr w:rsidR="001F39A8" w:rsidRPr="00F476BE" w14:paraId="661D69B6"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3AF74C12"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3C2E1F16" w14:textId="58C003C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646634178"/>
                <w:lock w:val="sdtLocked"/>
                <w:placeholder>
                  <w:docPart w:val="DefaultPlaceholder_-185401343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766408"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06B72F2" w14:textId="1411B195"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9610706"/>
                <w:placeholder>
                  <w:docPart w:val="0856C4716FE94ECFBCC4299F4590037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5259397" w14:textId="2ECFEF91" w:rsidR="00A55FE4" w:rsidRPr="00D55CA0" w:rsidRDefault="00A55FE4" w:rsidP="00A55FE4">
            <w:pPr>
              <w:rPr>
                <w:b/>
                <w:color w:val="000000"/>
                <w:szCs w:val="20"/>
                <w:lang w:eastAsia="fr-BE"/>
              </w:rPr>
            </w:pPr>
            <w:r w:rsidRPr="00D55CA0">
              <w:rPr>
                <w:color w:val="000000"/>
                <w:szCs w:val="20"/>
                <w:lang w:eastAsia="fr-BE"/>
              </w:rPr>
              <w:t> </w:t>
            </w:r>
            <w:sdt>
              <w:sdtPr>
                <w:rPr>
                  <w:color w:val="000000"/>
                  <w:szCs w:val="20"/>
                  <w:lang w:eastAsia="fr-BE"/>
                </w:rPr>
                <w:alias w:val="Materiality"/>
                <w:tag w:val="Materiality"/>
                <w:id w:val="863168450"/>
                <w:placeholder>
                  <w:docPart w:val="6685EDBD3CAB491BA459A11C2EE318F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D9BF45A" w14:textId="72F3FEAA"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141035447"/>
                <w:placeholder>
                  <w:docPart w:val="3C7562219DAA49998AE3A13F5F1022A4"/>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2F9FB22" w14:textId="2C4D88D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72301284"/>
                <w:placeholder>
                  <w:docPart w:val="77534BE07D28457FB1047F717CB8A5E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242A67" w14:textId="06966ED9"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61134448"/>
                <w:placeholder>
                  <w:docPart w:val="53396463856F44E2B94C4EA66019C6D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57BB6B7" w14:textId="47DF97E5"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400208476"/>
                <w:placeholder>
                  <w:docPart w:val="DefaultPlaceholder_-1854013438"/>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62E082F1"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116D6627"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CF4A363" w14:textId="070F3622"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12810707"/>
                <w:placeholder>
                  <w:docPart w:val="EB5F0E1ED40A4DC58E13FBE500F1DCE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02CCFCD" w14:textId="6E6F6CF7"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716804916"/>
                <w:placeholder>
                  <w:docPart w:val="426B1475CF06415A9C33E49E7B2C891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2CC637" w14:textId="1EEA2B0F"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406839327"/>
                <w:placeholder>
                  <w:docPart w:val="3F12D9C34BCD4095995922EC59BCD96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5ABCDE2E" w14:textId="42FFA09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81215252"/>
                <w:placeholder>
                  <w:docPart w:val="782184A06A344D40B8FE09051F6FD73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AA47F60" w14:textId="23AD7B0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06234242"/>
                <w:placeholder>
                  <w:docPart w:val="800E0257440F4B13B83D105E94F872B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3B75899" w14:textId="6B3EE08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16798509"/>
                <w:placeholder>
                  <w:docPart w:val="4412EA3A821649AD9C979633320A857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BCEAD71" w14:textId="4BFDA6FD"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718813832"/>
                <w:placeholder>
                  <w:docPart w:val="B04BF490DB5549DF9CF5FBC8B185015D"/>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201FE0A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5A0C4EE9"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253C280C" w14:textId="61556F7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619107041"/>
                <w:placeholder>
                  <w:docPart w:val="364C1302C2B242D38C0AFFDDC5FB3DD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0FD92150" w14:textId="13B5BE9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741871592"/>
                <w:placeholder>
                  <w:docPart w:val="54B796C737E648A2BA053AD5C2E454A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7DFC272" w14:textId="0D97048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95362855"/>
                <w:placeholder>
                  <w:docPart w:val="C7085632A05D4DBC9B62D8FF181F0F9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3354B8" w14:textId="0F09E14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2168523"/>
                <w:placeholder>
                  <w:docPart w:val="25B7AB44895340A3941CC95018EC4591"/>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24617B9" w14:textId="6A212B71"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965042045"/>
                <w:placeholder>
                  <w:docPart w:val="732AB0A2882E48CAADC1C73FF86EBE5C"/>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608D7DF" w14:textId="3DC1D30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20742783"/>
                <w:placeholder>
                  <w:docPart w:val="77ECCC0A077C483399E5D7EC01E112F3"/>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3C4E3A50" w14:textId="21F499F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1698888259"/>
                <w:placeholder>
                  <w:docPart w:val="93D2BF6E3DA542EC92582EFBC106BEBF"/>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72950909"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01FA85D2"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2EC7547" w14:textId="7A241ED4"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87432330"/>
                <w:placeholder>
                  <w:docPart w:val="8B6FF3BF07224022815DC1CBF9D5C44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45BC9CF" w14:textId="0E0C59E9"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522001245"/>
                <w:placeholder>
                  <w:docPart w:val="75E65ADE7C5C4B688D3E01B969CB32C8"/>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1059F0B3" w14:textId="2B753CE6"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33696026"/>
                <w:placeholder>
                  <w:docPart w:val="A505BE4A1BDC48E3B5CAD6F2BF0FA382"/>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573C171" w14:textId="049CE25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078129488"/>
                <w:placeholder>
                  <w:docPart w:val="86873471CD0B45DC98A5ED939EAC4E8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4D0F1A8" w14:textId="10B24C57"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013395"/>
                <w:placeholder>
                  <w:docPart w:val="2A68587F2E4747D38083C60651387F79"/>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ED37931" w14:textId="43007895" w:rsidR="00A55FE4" w:rsidRPr="00D55CA0" w:rsidRDefault="00A55FE4" w:rsidP="00A55FE4">
            <w:pPr>
              <w:rPr>
                <w:b/>
                <w:color w:val="000000"/>
                <w:szCs w:val="20"/>
                <w:lang w:eastAsia="fr-BE"/>
              </w:rPr>
            </w:pPr>
            <w:r w:rsidRPr="00D55CA0">
              <w:rPr>
                <w:color w:val="000000"/>
                <w:szCs w:val="20"/>
                <w:lang w:eastAsia="fr-BE"/>
              </w:rPr>
              <w:t> </w:t>
            </w:r>
            <w:sdt>
              <w:sdtPr>
                <w:rPr>
                  <w:color w:val="000000"/>
                  <w:szCs w:val="20"/>
                  <w:lang w:eastAsia="fr-BE"/>
                </w:rPr>
                <w:alias w:val="Materiality"/>
                <w:tag w:val="Materiality"/>
                <w:id w:val="1209378697"/>
                <w:placeholder>
                  <w:docPart w:val="4484630CA23C48B4ADAB4C54BECA8FDD"/>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11DD51BA" w14:textId="0B15C8CA"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219758352"/>
                <w:placeholder>
                  <w:docPart w:val="B84634FB42934F379E34DF17EA588F34"/>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3391AD82" w14:textId="77777777" w:rsidTr="004C6091">
        <w:trPr>
          <w:trHeight w:val="297"/>
        </w:trPr>
        <w:tc>
          <w:tcPr>
            <w:tcW w:w="3120"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vAlign w:val="center"/>
            <w:hideMark/>
          </w:tcPr>
          <w:p w14:paraId="5A888E83" w14:textId="77777777" w:rsidR="00A55FE4" w:rsidRPr="00D55CA0" w:rsidRDefault="00A55FE4" w:rsidP="004B49E9">
            <w:pPr>
              <w:rPr>
                <w:i/>
                <w:color w:val="808080"/>
                <w:szCs w:val="20"/>
                <w:lang w:eastAsia="fr-BE"/>
              </w:rPr>
            </w:pPr>
            <w:r w:rsidRPr="00D55CA0">
              <w:rPr>
                <w:i/>
                <w:color w:val="808080"/>
                <w:szCs w:val="20"/>
                <w:lang w:eastAsia="fr-BE"/>
              </w:rPr>
              <w:t>Impact driver/dependency</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43D01553" w14:textId="5B918CC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901361172"/>
                <w:placeholder>
                  <w:docPart w:val="A5E23E88EB294A0DBA5A1EB8C8AB0EC6"/>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20CEF3E9" w14:textId="2748DF7C"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619455882"/>
                <w:placeholder>
                  <w:docPart w:val="38EC167ED86D4A91BCD2460FA3FCD6B5"/>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E6FF48E" w14:textId="6C8FD4CF"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007326524"/>
                <w:placeholder>
                  <w:docPart w:val="7880B6324B1E4000A301B33A84672C7F"/>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805CD4A" w14:textId="63F7DF9B"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212196476"/>
                <w:placeholder>
                  <w:docPart w:val="405C05EF0B834C1798A479959598A78B"/>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1A18AB1" w14:textId="15EA8733"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1753314589"/>
                <w:placeholder>
                  <w:docPart w:val="900910EFA09E4EF78E10DCDE27BA0EDE"/>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B55FB" w:rsidRPr="00F476BE">
                  <w:rPr>
                    <w:rStyle w:val="PlaceholderText"/>
                    <w:rFonts w:eastAsiaTheme="minorHAnsi"/>
                  </w:rPr>
                  <w:t>Choose an item.</w:t>
                </w:r>
              </w:sdtContent>
            </w:sdt>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D5276F9" w14:textId="77B53568"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alias w:val="Materiality"/>
                <w:tag w:val="Materiality"/>
                <w:id w:val="-397972831"/>
                <w:placeholder>
                  <w:docPart w:val="8753B2CEE1E14CAAA2587E458387367A"/>
                </w:placeholder>
                <w:showingPlcHdr/>
                <w:dropDownList>
                  <w:listItem w:displayText="Not material" w:value="Not material"/>
                  <w:listItem w:displayText="LOW materiality" w:value="LOW materiality"/>
                  <w:listItem w:displayText="MEDIUM materiality" w:value="MEDIUM materiality"/>
                  <w:listItem w:displayText="HIGH materiality" w:value="HIGH materiality"/>
                </w:dropDownList>
              </w:sdtPr>
              <w:sdtEndPr/>
              <w:sdtContent>
                <w:r w:rsidR="00353CC1" w:rsidRPr="00F476BE">
                  <w:rPr>
                    <w:rStyle w:val="PlaceholderText"/>
                    <w:rFonts w:eastAsiaTheme="minorHAnsi"/>
                  </w:rPr>
                  <w:t>Choose an item.</w:t>
                </w:r>
              </w:sdtContent>
            </w:sdt>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0FAB2406" w14:textId="379543C0" w:rsidR="00A55FE4" w:rsidRPr="00D55CA0" w:rsidRDefault="00A55FE4" w:rsidP="00A55FE4">
            <w:pPr>
              <w:rPr>
                <w:color w:val="000000"/>
                <w:szCs w:val="20"/>
                <w:lang w:eastAsia="fr-BE"/>
              </w:rPr>
            </w:pPr>
            <w:r w:rsidRPr="00D55CA0">
              <w:rPr>
                <w:color w:val="000000"/>
                <w:szCs w:val="20"/>
                <w:lang w:eastAsia="fr-BE"/>
              </w:rPr>
              <w:t> </w:t>
            </w:r>
            <w:sdt>
              <w:sdtPr>
                <w:rPr>
                  <w:color w:val="000000"/>
                  <w:szCs w:val="20"/>
                  <w:lang w:eastAsia="fr-BE"/>
                </w:rPr>
                <w:id w:val="258568522"/>
                <w:placeholder>
                  <w:docPart w:val="42B6B0EB1E1A4E028E140CC19A8DB79F"/>
                </w:placeholder>
                <w:showingPlcHdr/>
                <w:dropDownList>
                  <w:listItem w:displayText="YES" w:value="YES"/>
                  <w:listItem w:displayText="NO" w:value="NO"/>
                </w:dropDownList>
              </w:sdtPr>
              <w:sdtEndPr/>
              <w:sdtContent>
                <w:r w:rsidR="00353CC1" w:rsidRPr="00F476BE">
                  <w:rPr>
                    <w:rStyle w:val="PlaceholderText"/>
                    <w:rFonts w:eastAsiaTheme="minorHAnsi"/>
                  </w:rPr>
                  <w:t>Choose an item.</w:t>
                </w:r>
              </w:sdtContent>
            </w:sdt>
          </w:p>
        </w:tc>
      </w:tr>
      <w:tr w:rsidR="001F39A8" w:rsidRPr="00F476BE" w14:paraId="22A99257" w14:textId="77777777" w:rsidTr="004C6091">
        <w:trPr>
          <w:trHeight w:val="434"/>
        </w:trPr>
        <w:tc>
          <w:tcPr>
            <w:tcW w:w="31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64A24F3" w14:textId="77777777" w:rsidR="00A55FE4" w:rsidRPr="00D55CA0" w:rsidRDefault="00A55FE4" w:rsidP="004B49E9">
            <w:pPr>
              <w:rPr>
                <w:i/>
                <w:color w:val="808080"/>
                <w:szCs w:val="20"/>
                <w:lang w:eastAsia="fr-BE"/>
              </w:rPr>
            </w:pPr>
            <w:r w:rsidRPr="00D55CA0">
              <w:rPr>
                <w:i/>
                <w:color w:val="808080"/>
                <w:szCs w:val="20"/>
                <w:lang w:eastAsia="fr-BE"/>
              </w:rPr>
              <w:t>Expand if required</w:t>
            </w:r>
          </w:p>
        </w:tc>
        <w:tc>
          <w:tcPr>
            <w:tcW w:w="1666" w:type="dxa"/>
            <w:tcBorders>
              <w:top w:val="single" w:sz="4" w:space="0" w:color="808080" w:themeColor="background1" w:themeShade="80"/>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auto"/>
            <w:noWrap/>
            <w:vAlign w:val="bottom"/>
            <w:hideMark/>
          </w:tcPr>
          <w:p w14:paraId="057856EC"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4AB4AA3"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6A5B442D"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4A536104"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7BBDBB27" w14:textId="77777777" w:rsidR="00A55FE4" w:rsidRPr="00D55CA0" w:rsidRDefault="00A55FE4" w:rsidP="00A55FE4">
            <w:pPr>
              <w:rPr>
                <w:color w:val="000000"/>
                <w:szCs w:val="20"/>
                <w:lang w:eastAsia="fr-BE"/>
              </w:rPr>
            </w:pPr>
            <w:r w:rsidRPr="00D55CA0">
              <w:rPr>
                <w:color w:val="000000"/>
                <w:szCs w:val="20"/>
                <w:lang w:eastAsia="fr-BE"/>
              </w:rPr>
              <w:t> </w:t>
            </w:r>
          </w:p>
        </w:tc>
        <w:tc>
          <w:tcPr>
            <w:tcW w:w="1667" w:type="dxa"/>
            <w:tcBorders>
              <w:top w:val="single" w:sz="4" w:space="0" w:color="808080" w:themeColor="background1" w:themeShade="80"/>
              <w:left w:val="nil"/>
              <w:bottom w:val="single" w:sz="4" w:space="0" w:color="A6A6A6" w:themeColor="background1" w:themeShade="A6"/>
              <w:right w:val="single" w:sz="4" w:space="0" w:color="808080" w:themeColor="background1" w:themeShade="80"/>
            </w:tcBorders>
            <w:shd w:val="clear" w:color="auto" w:fill="auto"/>
            <w:noWrap/>
            <w:vAlign w:val="bottom"/>
            <w:hideMark/>
          </w:tcPr>
          <w:p w14:paraId="38C1CC2B" w14:textId="77777777" w:rsidR="00A55FE4" w:rsidRPr="00D55CA0" w:rsidRDefault="00A55FE4" w:rsidP="00A55FE4">
            <w:pPr>
              <w:rPr>
                <w:color w:val="000000"/>
                <w:szCs w:val="20"/>
                <w:lang w:eastAsia="fr-BE"/>
              </w:rPr>
            </w:pPr>
            <w:r w:rsidRPr="00D55CA0">
              <w:rPr>
                <w:color w:val="000000"/>
                <w:szCs w:val="20"/>
                <w:lang w:eastAsia="fr-BE"/>
              </w:rPr>
              <w:t> </w:t>
            </w:r>
          </w:p>
        </w:tc>
        <w:tc>
          <w:tcPr>
            <w:tcW w:w="1550" w:type="dxa"/>
            <w:tcBorders>
              <w:top w:val="nil"/>
              <w:left w:val="nil"/>
              <w:bottom w:val="single" w:sz="4" w:space="0" w:color="A6A6A6" w:themeColor="background1" w:themeShade="A6"/>
              <w:right w:val="single" w:sz="4" w:space="0" w:color="A6A6A6" w:themeColor="background1" w:themeShade="A6"/>
            </w:tcBorders>
            <w:shd w:val="clear" w:color="auto" w:fill="FFF799"/>
            <w:noWrap/>
            <w:vAlign w:val="bottom"/>
            <w:hideMark/>
          </w:tcPr>
          <w:p w14:paraId="7DC250FA" w14:textId="77777777" w:rsidR="00A55FE4" w:rsidRPr="00D55CA0" w:rsidRDefault="00A55FE4" w:rsidP="00A55FE4">
            <w:pPr>
              <w:rPr>
                <w:color w:val="000000"/>
                <w:szCs w:val="20"/>
                <w:lang w:eastAsia="fr-BE"/>
              </w:rPr>
            </w:pPr>
            <w:r w:rsidRPr="00D55CA0">
              <w:rPr>
                <w:color w:val="000000"/>
                <w:szCs w:val="20"/>
                <w:lang w:eastAsia="fr-BE"/>
              </w:rPr>
              <w:t> </w:t>
            </w:r>
          </w:p>
        </w:tc>
      </w:tr>
    </w:tbl>
    <w:p w14:paraId="37B86352" w14:textId="6A0997B8" w:rsidR="00BC5C9F" w:rsidRPr="00F476BE" w:rsidRDefault="00BC5C9F" w:rsidP="005B626A">
      <w:pPr>
        <w:rPr>
          <w:lang w:val="en-US"/>
        </w:rPr>
      </w:pPr>
    </w:p>
    <w:p w14:paraId="0681406E" w14:textId="77777777" w:rsidR="004C6091" w:rsidRDefault="004C6091" w:rsidP="005B626A">
      <w:pPr>
        <w:rPr>
          <w:lang w:val="en-US"/>
        </w:rPr>
      </w:pPr>
    </w:p>
    <w:p w14:paraId="0F30E719" w14:textId="77777777" w:rsidR="004C6091" w:rsidRDefault="004C6091" w:rsidP="005B626A">
      <w:pPr>
        <w:rPr>
          <w:lang w:val="en-US"/>
        </w:rPr>
      </w:pPr>
    </w:p>
    <w:p w14:paraId="44119070" w14:textId="77777777" w:rsidR="004C6091" w:rsidRDefault="004C6091" w:rsidP="005B626A">
      <w:pPr>
        <w:rPr>
          <w:lang w:val="en-US"/>
        </w:rPr>
      </w:pPr>
    </w:p>
    <w:p w14:paraId="33785D50" w14:textId="77777777" w:rsidR="004C6091" w:rsidRDefault="004C6091" w:rsidP="005B626A">
      <w:pPr>
        <w:rPr>
          <w:lang w:val="en-US"/>
        </w:rPr>
      </w:pPr>
    </w:p>
    <w:p w14:paraId="491555C4" w14:textId="77777777" w:rsidR="004C6091" w:rsidRDefault="004C6091" w:rsidP="005B626A">
      <w:pPr>
        <w:rPr>
          <w:lang w:val="en-US"/>
        </w:rPr>
      </w:pPr>
    </w:p>
    <w:p w14:paraId="4B8C9BF6" w14:textId="77777777" w:rsidR="004C6091" w:rsidRDefault="004C6091" w:rsidP="005B626A">
      <w:pPr>
        <w:rPr>
          <w:lang w:val="en-US"/>
        </w:rPr>
      </w:pPr>
    </w:p>
    <w:p w14:paraId="1FD88B4F" w14:textId="77777777" w:rsidR="004C6091" w:rsidRDefault="004C6091" w:rsidP="005B626A">
      <w:pPr>
        <w:rPr>
          <w:lang w:val="en-US"/>
        </w:rPr>
      </w:pPr>
    </w:p>
    <w:p w14:paraId="31539903" w14:textId="77777777" w:rsidR="004C6091" w:rsidRDefault="004C6091" w:rsidP="005B626A">
      <w:pPr>
        <w:rPr>
          <w:lang w:val="en-US"/>
        </w:rPr>
      </w:pPr>
    </w:p>
    <w:p w14:paraId="02B9EF91" w14:textId="77777777" w:rsidR="004C6091" w:rsidRDefault="004C6091" w:rsidP="005B626A">
      <w:pPr>
        <w:rPr>
          <w:lang w:val="en-US"/>
        </w:rPr>
      </w:pPr>
    </w:p>
    <w:p w14:paraId="4D91C441" w14:textId="77777777" w:rsidR="004C6091" w:rsidRDefault="004C6091" w:rsidP="005B626A">
      <w:pPr>
        <w:rPr>
          <w:lang w:val="en-US"/>
        </w:rPr>
      </w:pPr>
    </w:p>
    <w:p w14:paraId="106AB5B8" w14:textId="77777777" w:rsidR="004C6091" w:rsidRDefault="004C6091" w:rsidP="005B626A">
      <w:pPr>
        <w:rPr>
          <w:lang w:val="en-US"/>
        </w:rPr>
      </w:pPr>
    </w:p>
    <w:p w14:paraId="287F325C" w14:textId="77777777" w:rsidR="004C6091" w:rsidRPr="00F476BE" w:rsidRDefault="004C6091" w:rsidP="005B626A">
      <w:pPr>
        <w:rPr>
          <w:lang w:val="en-US"/>
        </w:rPr>
      </w:pPr>
    </w:p>
    <w:tbl>
      <w:tblPr>
        <w:tblStyle w:val="TableGrid"/>
        <w:tblW w:w="13892" w:type="dxa"/>
        <w:tblInd w:w="-5" w:type="dxa"/>
        <w:tblLook w:val="04A0" w:firstRow="1" w:lastRow="0" w:firstColumn="1" w:lastColumn="0" w:noHBand="0" w:noVBand="1"/>
      </w:tblPr>
      <w:tblGrid>
        <w:gridCol w:w="12474"/>
        <w:gridCol w:w="1418"/>
      </w:tblGrid>
      <w:tr w:rsidR="007631CB" w:rsidRPr="00F476BE" w14:paraId="760F1907" w14:textId="77777777" w:rsidTr="007631CB">
        <w:tc>
          <w:tcPr>
            <w:tcW w:w="12474" w:type="dxa"/>
            <w:shd w:val="clear" w:color="auto" w:fill="D9D9D9" w:themeFill="background1" w:themeFillShade="D9"/>
          </w:tcPr>
          <w:p w14:paraId="7BAEA340" w14:textId="77777777" w:rsidR="007631CB" w:rsidRPr="00F476BE" w:rsidRDefault="007631CB" w:rsidP="00AE080A">
            <w:pPr>
              <w:rPr>
                <w:b/>
                <w:bCs/>
                <w:color w:val="000000"/>
                <w:szCs w:val="20"/>
                <w:lang w:val="en-US" w:eastAsia="fr-BE"/>
              </w:rPr>
            </w:pPr>
            <w:r w:rsidRPr="00F476BE">
              <w:rPr>
                <w:color w:val="000000"/>
                <w:szCs w:val="20"/>
              </w:rPr>
              <w:lastRenderedPageBreak/>
              <w:t xml:space="preserve">6. </w:t>
            </w:r>
            <w:r w:rsidRPr="00F476BE">
              <w:rPr>
                <w:color w:val="000000"/>
                <w:szCs w:val="20"/>
                <w:lang w:val="en-US" w:eastAsia="fr-BE"/>
              </w:rPr>
              <w:t>Draw simple pathways for those material impact drivers/dependencies to understand the related changes in capitals and possible value of their consequence</w:t>
            </w:r>
          </w:p>
        </w:tc>
        <w:tc>
          <w:tcPr>
            <w:tcW w:w="1418" w:type="dxa"/>
            <w:shd w:val="clear" w:color="auto" w:fill="D9D9D9" w:themeFill="background1" w:themeFillShade="D9"/>
          </w:tcPr>
          <w:p w14:paraId="4CA521D0" w14:textId="6BC257F5" w:rsidR="007631CB" w:rsidRPr="00C0165F" w:rsidRDefault="007631CB" w:rsidP="00AE080A">
            <w:pPr>
              <w:rPr>
                <w:color w:val="000000"/>
                <w:sz w:val="16"/>
                <w:szCs w:val="16"/>
                <w:lang w:val="en-US" w:eastAsia="fr-BE"/>
              </w:rPr>
            </w:pPr>
            <w:r w:rsidRPr="00C0165F">
              <w:rPr>
                <w:color w:val="000000"/>
                <w:sz w:val="16"/>
                <w:szCs w:val="16"/>
                <w:lang w:val="en-US" w:eastAsia="fr-BE"/>
              </w:rPr>
              <w:t>p.43</w:t>
            </w:r>
          </w:p>
        </w:tc>
      </w:tr>
      <w:tr w:rsidR="00A37071" w:rsidRPr="00F476BE" w14:paraId="091FA5E4" w14:textId="77777777" w:rsidTr="00C310FF">
        <w:trPr>
          <w:trHeight w:val="3402"/>
        </w:trPr>
        <w:tc>
          <w:tcPr>
            <w:tcW w:w="13892" w:type="dxa"/>
            <w:gridSpan w:val="2"/>
          </w:tcPr>
          <w:p w14:paraId="5A7DC014" w14:textId="29E02465" w:rsidR="001F39A8" w:rsidRPr="00F476BE" w:rsidRDefault="00051370"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2" behindDoc="0" locked="0" layoutInCell="1" allowOverlap="1" wp14:anchorId="36726399" wp14:editId="46D68D78">
                      <wp:simplePos x="0" y="0"/>
                      <wp:positionH relativeFrom="column">
                        <wp:posOffset>3079750</wp:posOffset>
                      </wp:positionH>
                      <wp:positionV relativeFrom="paragraph">
                        <wp:posOffset>33020</wp:posOffset>
                      </wp:positionV>
                      <wp:extent cx="2519680" cy="648000"/>
                      <wp:effectExtent l="0" t="0" r="13970" b="19050"/>
                      <wp:wrapNone/>
                      <wp:docPr id="27" name="Rectangle 27"/>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0E2C6" w14:textId="65A4E3F5" w:rsidR="00AE080A" w:rsidRPr="001F39A8" w:rsidRDefault="00AE080A" w:rsidP="001F39A8">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6399" id="Rectangle 27" o:spid="_x0000_s1026" style="position:absolute;margin-left:242.5pt;margin-top:2.6pt;width:198.4pt;height:5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" fillcolor="white [3212]" strokecolor="#00b0f0" strokeweight="1pt">
                      <v:textbox>
                        <w:txbxContent>
                          <w:p w14:paraId="7640E2C6" w14:textId="65A4E3F5" w:rsidR="00AE080A" w:rsidRPr="001F39A8" w:rsidRDefault="00AE080A" w:rsidP="001F39A8">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43" behindDoc="0" locked="0" layoutInCell="1" allowOverlap="1" wp14:anchorId="26158530" wp14:editId="01A469FA">
                      <wp:simplePos x="0" y="0"/>
                      <wp:positionH relativeFrom="column">
                        <wp:posOffset>6190615</wp:posOffset>
                      </wp:positionH>
                      <wp:positionV relativeFrom="paragraph">
                        <wp:posOffset>26035</wp:posOffset>
                      </wp:positionV>
                      <wp:extent cx="2519680" cy="648000"/>
                      <wp:effectExtent l="0" t="0" r="13970" b="19050"/>
                      <wp:wrapNone/>
                      <wp:docPr id="28" name="Rectangle 28"/>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809BC" w14:textId="77777777" w:rsidR="00AE080A" w:rsidRPr="001F39A8" w:rsidRDefault="00AE080A" w:rsidP="001F39A8">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58530" id="Rectangle 28" o:spid="_x0000_s1027" style="position:absolute;margin-left:487.45pt;margin-top:2.05pt;width:198.4pt;height: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" fillcolor="white [3212]" strokecolor="#00b0f0" strokeweight="1pt">
                      <v:textbox>
                        <w:txbxContent>
                          <w:p w14:paraId="2F7809BC" w14:textId="77777777" w:rsidR="00AE080A" w:rsidRPr="001F39A8" w:rsidRDefault="00AE080A" w:rsidP="001F39A8">
                            <w:pPr>
                              <w:jc w:val="center"/>
                              <w:rPr>
                                <w:lang w:val="en-US"/>
                              </w:rPr>
                            </w:pPr>
                            <w:r>
                              <w:rPr>
                                <w:color w:val="808080"/>
                                <w:szCs w:val="20"/>
                                <w:lang w:val="en-US" w:eastAsia="fr-BE"/>
                              </w:rPr>
                              <w:t>Consequence of change on business or society</w:t>
                            </w:r>
                          </w:p>
                        </w:txbxContent>
                      </v:textbox>
                    </v:rect>
                  </w:pict>
                </mc:Fallback>
              </mc:AlternateContent>
            </w:r>
            <w:r w:rsidR="001F39A8" w:rsidRPr="00F476BE">
              <w:rPr>
                <w:noProof/>
                <w:color w:val="000000"/>
                <w:szCs w:val="20"/>
                <w:lang w:val="en-US"/>
              </w:rPr>
              <mc:AlternateContent>
                <mc:Choice Requires="wps">
                  <w:drawing>
                    <wp:anchor distT="0" distB="0" distL="114300" distR="114300" simplePos="0" relativeHeight="251658241" behindDoc="0" locked="0" layoutInCell="1" allowOverlap="1" wp14:anchorId="30BA6C56" wp14:editId="4AD85BEC">
                      <wp:simplePos x="0" y="0"/>
                      <wp:positionH relativeFrom="column">
                        <wp:posOffset>-38735</wp:posOffset>
                      </wp:positionH>
                      <wp:positionV relativeFrom="paragraph">
                        <wp:posOffset>33020</wp:posOffset>
                      </wp:positionV>
                      <wp:extent cx="2520000" cy="648000"/>
                      <wp:effectExtent l="0" t="0" r="13970" b="19050"/>
                      <wp:wrapNone/>
                      <wp:docPr id="26" name="Rectangle 2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DBD0A" w14:textId="77777777" w:rsidR="00AE080A" w:rsidRDefault="00AE080A" w:rsidP="001F39A8">
                                  <w:pPr>
                                    <w:jc w:val="center"/>
                                  </w:pPr>
                                  <w:r w:rsidRPr="004B346B">
                                    <w:rPr>
                                      <w:color w:val="808080"/>
                                      <w:szCs w:val="20"/>
                                      <w:lang w:val="fr-BE" w:eastAsia="fr-BE"/>
                                    </w:rPr>
                                    <w:t>First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A6C56" id="Rectangle 26" o:spid="_x0000_s1028" style="position:absolute;margin-left:-3.05pt;margin-top:2.6pt;width:198.45pt;height: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" fillcolor="white [3212]" strokecolor="#00b0f0" strokeweight="1pt">
                      <v:textbox>
                        <w:txbxContent>
                          <w:p w14:paraId="5FCDBD0A" w14:textId="77777777" w:rsidR="00AE080A" w:rsidRDefault="00AE080A" w:rsidP="001F39A8">
                            <w:pPr>
                              <w:jc w:val="center"/>
                            </w:pPr>
                            <w:r w:rsidRPr="004B346B">
                              <w:rPr>
                                <w:color w:val="808080"/>
                                <w:szCs w:val="20"/>
                                <w:lang w:val="fr-BE" w:eastAsia="fr-BE"/>
                              </w:rPr>
                              <w:t>First impact driver/</w:t>
                            </w:r>
                            <w:r w:rsidRPr="004B346B">
                              <w:rPr>
                                <w:color w:val="808080"/>
                                <w:szCs w:val="20"/>
                                <w:lang w:val="fr-BE" w:eastAsia="fr-BE"/>
                              </w:rPr>
                              <w:t>dependency</w:t>
                            </w:r>
                          </w:p>
                        </w:txbxContent>
                      </v:textbox>
                    </v:rect>
                  </w:pict>
                </mc:Fallback>
              </mc:AlternateContent>
            </w:r>
          </w:p>
          <w:p w14:paraId="6E8CE694" w14:textId="75A954F2" w:rsidR="001F39A8" w:rsidRPr="00F476BE" w:rsidRDefault="00051370"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5" behindDoc="0" locked="0" layoutInCell="1" allowOverlap="1" wp14:anchorId="08F2F90B" wp14:editId="639BF955">
                      <wp:simplePos x="0" y="0"/>
                      <wp:positionH relativeFrom="column">
                        <wp:posOffset>5645457</wp:posOffset>
                      </wp:positionH>
                      <wp:positionV relativeFrom="paragraph">
                        <wp:posOffset>112395</wp:posOffset>
                      </wp:positionV>
                      <wp:extent cx="432000" cy="180000"/>
                      <wp:effectExtent l="0" t="19050" r="44450" b="29845"/>
                      <wp:wrapNone/>
                      <wp:docPr id="30" name="Arrow: Right 30"/>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0CF9CB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444.5pt;margin-top:8.85pt;width:34pt;height:14.1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" adj="17100"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44" behindDoc="0" locked="0" layoutInCell="1" allowOverlap="1" wp14:anchorId="796E6BAA" wp14:editId="153AD698">
                      <wp:simplePos x="0" y="0"/>
                      <wp:positionH relativeFrom="column">
                        <wp:posOffset>2532134</wp:posOffset>
                      </wp:positionH>
                      <wp:positionV relativeFrom="paragraph">
                        <wp:posOffset>136525</wp:posOffset>
                      </wp:positionV>
                      <wp:extent cx="432000" cy="180000"/>
                      <wp:effectExtent l="0" t="19050" r="44450" b="29845"/>
                      <wp:wrapNone/>
                      <wp:docPr id="29" name="Arrow: Right 29"/>
                      <wp:cNvGraphicFramePr/>
                      <a:graphic xmlns:a="http://schemas.openxmlformats.org/drawingml/2006/main">
                        <a:graphicData uri="http://schemas.microsoft.com/office/word/2010/wordprocessingShape">
                          <wps:wsp>
                            <wps:cNvSpPr/>
                            <wps:spPr>
                              <a:xfrm>
                                <a:off x="0" y="0"/>
                                <a:ext cx="432000" cy="180000"/>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891BA7D" id="Arrow: Right 29" o:spid="_x0000_s1026" type="#_x0000_t13" style="position:absolute;margin-left:199.4pt;margin-top:10.75pt;width:34pt;height:14.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" adj="17100" fillcolor="white [3212]" strokecolor="#00b0f0" strokeweight="1pt"/>
                  </w:pict>
                </mc:Fallback>
              </mc:AlternateContent>
            </w:r>
          </w:p>
          <w:p w14:paraId="1CB123DC" w14:textId="597D1714" w:rsidR="001F39A8" w:rsidRPr="00F476BE" w:rsidRDefault="001F39A8" w:rsidP="00AE080A">
            <w:pPr>
              <w:rPr>
                <w:color w:val="000000"/>
                <w:szCs w:val="20"/>
                <w:lang w:val="en-US"/>
              </w:rPr>
            </w:pPr>
          </w:p>
          <w:p w14:paraId="2F1FFC49" w14:textId="262B7221" w:rsidR="001F39A8" w:rsidRPr="00F476BE" w:rsidRDefault="001F39A8" w:rsidP="00AE080A">
            <w:pPr>
              <w:rPr>
                <w:color w:val="000000"/>
                <w:szCs w:val="20"/>
                <w:lang w:val="en-US"/>
              </w:rPr>
            </w:pPr>
          </w:p>
          <w:p w14:paraId="4B04CBD0" w14:textId="2134678A" w:rsidR="004B346B" w:rsidRPr="00F476BE" w:rsidRDefault="00C310FF"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0" behindDoc="0" locked="0" layoutInCell="1" allowOverlap="1" wp14:anchorId="6A4B298B" wp14:editId="362B1564">
                      <wp:simplePos x="0" y="0"/>
                      <wp:positionH relativeFrom="column">
                        <wp:posOffset>6188075</wp:posOffset>
                      </wp:positionH>
                      <wp:positionV relativeFrom="paragraph">
                        <wp:posOffset>161044</wp:posOffset>
                      </wp:positionV>
                      <wp:extent cx="2519680" cy="648000"/>
                      <wp:effectExtent l="0" t="0" r="13970" b="19050"/>
                      <wp:wrapNone/>
                      <wp:docPr id="35" name="Rectangle 35"/>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7B546" w14:textId="77777777" w:rsidR="00AE080A" w:rsidRPr="001F39A8" w:rsidRDefault="00AE080A" w:rsidP="00D046DB">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298B" id="Rectangle 35" o:spid="_x0000_s1029" style="position:absolute;margin-left:487.25pt;margin-top:12.7pt;width:198.4pt;height:5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" fillcolor="white [3212]" strokecolor="#00b0f0" strokeweight="1pt">
                      <v:textbox>
                        <w:txbxContent>
                          <w:p w14:paraId="3A07B546" w14:textId="77777777" w:rsidR="00AE080A" w:rsidRPr="001F39A8" w:rsidRDefault="00AE080A" w:rsidP="00D046DB">
                            <w:pPr>
                              <w:jc w:val="center"/>
                              <w:rPr>
                                <w:lang w:val="en-US"/>
                              </w:rPr>
                            </w:pPr>
                            <w:r>
                              <w:rPr>
                                <w:color w:val="808080"/>
                                <w:szCs w:val="20"/>
                                <w:lang w:val="en-US" w:eastAsia="fr-BE"/>
                              </w:rPr>
                              <w:t>Consequence of change on business or society</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48" behindDoc="0" locked="0" layoutInCell="1" allowOverlap="1" wp14:anchorId="28B18F90" wp14:editId="3A750F93">
                      <wp:simplePos x="0" y="0"/>
                      <wp:positionH relativeFrom="column">
                        <wp:posOffset>-33655</wp:posOffset>
                      </wp:positionH>
                      <wp:positionV relativeFrom="paragraph">
                        <wp:posOffset>175260</wp:posOffset>
                      </wp:positionV>
                      <wp:extent cx="2519680" cy="647700"/>
                      <wp:effectExtent l="0" t="0" r="13970" b="19050"/>
                      <wp:wrapNone/>
                      <wp:docPr id="33" name="Rectangle 33"/>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5C7AC" w14:textId="36214FBA" w:rsidR="00AE080A" w:rsidRDefault="00AE080A" w:rsidP="00D046DB">
                                  <w:pPr>
                                    <w:jc w:val="center"/>
                                  </w:pPr>
                                  <w:r>
                                    <w:rPr>
                                      <w:color w:val="808080"/>
                                      <w:szCs w:val="20"/>
                                      <w:lang w:val="fr-BE" w:eastAsia="fr-BE"/>
                                    </w:rPr>
                                    <w:t>Second</w:t>
                                  </w:r>
                                  <w:r w:rsidRPr="004B346B">
                                    <w:rPr>
                                      <w:color w:val="808080"/>
                                      <w:szCs w:val="20"/>
                                      <w:lang w:val="fr-BE" w:eastAsia="fr-BE"/>
                                    </w:rPr>
                                    <w:t xml:space="preserve">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18F90" id="Rectangle 33" o:spid="_x0000_s1030" style="position:absolute;margin-left:-2.65pt;margin-top:13.8pt;width:198.4pt;height: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" fillcolor="white [3212]" strokecolor="#00b0f0" strokeweight="1pt">
                      <v:textbox>
                        <w:txbxContent>
                          <w:p w14:paraId="7EB5C7AC" w14:textId="36214FBA" w:rsidR="00AE080A" w:rsidRDefault="00AE080A" w:rsidP="00D046DB">
                            <w:pPr>
                              <w:jc w:val="center"/>
                            </w:pPr>
                            <w:r>
                              <w:rPr>
                                <w:color w:val="808080"/>
                                <w:szCs w:val="20"/>
                                <w:lang w:val="fr-BE" w:eastAsia="fr-BE"/>
                              </w:rPr>
                              <w:t>Second</w:t>
                            </w:r>
                            <w:r w:rsidRPr="004B346B">
                              <w:rPr>
                                <w:color w:val="808080"/>
                                <w:szCs w:val="20"/>
                                <w:lang w:val="fr-BE" w:eastAsia="fr-BE"/>
                              </w:rPr>
                              <w:t xml:space="preserve"> impact driver/</w:t>
                            </w:r>
                            <w:r w:rsidRPr="004B346B">
                              <w:rPr>
                                <w:color w:val="808080"/>
                                <w:szCs w:val="20"/>
                                <w:lang w:val="fr-BE" w:eastAsia="fr-BE"/>
                              </w:rPr>
                              <w:t>dependency</w:t>
                            </w:r>
                          </w:p>
                        </w:txbxContent>
                      </v:textbox>
                    </v:rect>
                  </w:pict>
                </mc:Fallback>
              </mc:AlternateContent>
            </w:r>
          </w:p>
          <w:p w14:paraId="2CEDFD92" w14:textId="4EA1BB6D" w:rsidR="001F39A8" w:rsidRPr="00F476BE" w:rsidRDefault="00C310FF" w:rsidP="00AE080A">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9" behindDoc="0" locked="0" layoutInCell="1" allowOverlap="1" wp14:anchorId="4D04B0ED" wp14:editId="59E0A0BA">
                      <wp:simplePos x="0" y="0"/>
                      <wp:positionH relativeFrom="column">
                        <wp:posOffset>3069836</wp:posOffset>
                      </wp:positionH>
                      <wp:positionV relativeFrom="paragraph">
                        <wp:posOffset>14257</wp:posOffset>
                      </wp:positionV>
                      <wp:extent cx="2519680" cy="648000"/>
                      <wp:effectExtent l="0" t="0" r="13970" b="19050"/>
                      <wp:wrapNone/>
                      <wp:docPr id="34" name="Rectangle 34"/>
                      <wp:cNvGraphicFramePr/>
                      <a:graphic xmlns:a="http://schemas.openxmlformats.org/drawingml/2006/main">
                        <a:graphicData uri="http://schemas.microsoft.com/office/word/2010/wordprocessingShape">
                          <wps:wsp>
                            <wps:cNvSpPr/>
                            <wps:spPr>
                              <a:xfrm>
                                <a:off x="0" y="0"/>
                                <a:ext cx="251968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9B39D"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B0ED" id="Rectangle 34" o:spid="_x0000_s1031" style="position:absolute;margin-left:241.7pt;margin-top:1.1pt;width:198.4pt;height: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" fillcolor="white [3212]" strokecolor="#00b0f0" strokeweight="1pt">
                      <v:textbox>
                        <w:txbxContent>
                          <w:p w14:paraId="6439B39D"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p>
          <w:p w14:paraId="5475CF9F" w14:textId="087E5780" w:rsidR="00482990" w:rsidRPr="00F476BE" w:rsidRDefault="00314E80"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46" behindDoc="0" locked="0" layoutInCell="1" allowOverlap="1" wp14:anchorId="29FAA492" wp14:editId="7ACFD4DE">
                      <wp:simplePos x="0" y="0"/>
                      <wp:positionH relativeFrom="column">
                        <wp:posOffset>2552700</wp:posOffset>
                      </wp:positionH>
                      <wp:positionV relativeFrom="paragraph">
                        <wp:posOffset>94861</wp:posOffset>
                      </wp:positionV>
                      <wp:extent cx="431800" cy="179705"/>
                      <wp:effectExtent l="0" t="19050" r="44450" b="29845"/>
                      <wp:wrapNone/>
                      <wp:docPr id="32" name="Arrow: Right 32"/>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48470D3" id="Arrow: Right 32" o:spid="_x0000_s1026" type="#_x0000_t13" style="position:absolute;margin-left:201pt;margin-top:7.45pt;width:34pt;height:14.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3W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" adj="17105"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47" behindDoc="0" locked="0" layoutInCell="1" allowOverlap="1" wp14:anchorId="1C7BFC29" wp14:editId="19A874D6">
                      <wp:simplePos x="0" y="0"/>
                      <wp:positionH relativeFrom="column">
                        <wp:posOffset>5645150</wp:posOffset>
                      </wp:positionH>
                      <wp:positionV relativeFrom="paragraph">
                        <wp:posOffset>69604</wp:posOffset>
                      </wp:positionV>
                      <wp:extent cx="431800" cy="179705"/>
                      <wp:effectExtent l="0" t="19050" r="44450" b="29845"/>
                      <wp:wrapNone/>
                      <wp:docPr id="31" name="Arrow: Right 31"/>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1650594" id="Arrow: Right 31" o:spid="_x0000_s1026" type="#_x0000_t13" style="position:absolute;margin-left:444.5pt;margin-top:5.5pt;width:34pt;height:14.1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" adj="17105" fillcolor="white [3212]" strokecolor="#00b0f0" strokeweight="1pt"/>
                  </w:pict>
                </mc:Fallback>
              </mc:AlternateContent>
            </w:r>
          </w:p>
          <w:p w14:paraId="46AAE70B" w14:textId="3658D208" w:rsidR="00482990" w:rsidRPr="00F476BE" w:rsidRDefault="00482990" w:rsidP="00482990">
            <w:pPr>
              <w:rPr>
                <w:color w:val="000000"/>
                <w:szCs w:val="20"/>
                <w:lang w:val="en-US"/>
              </w:rPr>
            </w:pPr>
          </w:p>
          <w:p w14:paraId="256E7A7F" w14:textId="799F1F3C" w:rsidR="00482990" w:rsidRPr="00F476BE" w:rsidRDefault="00482990" w:rsidP="00482990">
            <w:pPr>
              <w:rPr>
                <w:color w:val="000000"/>
                <w:szCs w:val="20"/>
                <w:lang w:val="en-US"/>
              </w:rPr>
            </w:pPr>
          </w:p>
          <w:p w14:paraId="1A5E2A63" w14:textId="6326533D" w:rsidR="00482990" w:rsidRPr="00F476BE" w:rsidRDefault="00C310FF"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3" behindDoc="0" locked="0" layoutInCell="1" allowOverlap="1" wp14:anchorId="3C90002A" wp14:editId="4B01B5CC">
                      <wp:simplePos x="0" y="0"/>
                      <wp:positionH relativeFrom="column">
                        <wp:posOffset>6181090</wp:posOffset>
                      </wp:positionH>
                      <wp:positionV relativeFrom="paragraph">
                        <wp:posOffset>109609</wp:posOffset>
                      </wp:positionV>
                      <wp:extent cx="2519680" cy="647700"/>
                      <wp:effectExtent l="0" t="0" r="13970" b="19050"/>
                      <wp:wrapNone/>
                      <wp:docPr id="38" name="Rectangle 38"/>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E8A22" w14:textId="77777777" w:rsidR="00AE080A" w:rsidRPr="001F39A8" w:rsidRDefault="00AE080A" w:rsidP="00D046DB">
                                  <w:pPr>
                                    <w:jc w:val="center"/>
                                    <w:rPr>
                                      <w:lang w:val="en-US"/>
                                    </w:rPr>
                                  </w:pPr>
                                  <w:r>
                                    <w:rPr>
                                      <w:color w:val="808080"/>
                                      <w:szCs w:val="20"/>
                                      <w:lang w:val="en-US" w:eastAsia="fr-BE"/>
                                    </w:rPr>
                                    <w:t>Consequence of change on business or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002A" id="Rectangle 38" o:spid="_x0000_s1032" style="position:absolute;margin-left:486.7pt;margin-top:8.65pt;width:198.4pt;height:5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" fillcolor="white [3212]" strokecolor="#00b0f0" strokeweight="1pt">
                      <v:textbox>
                        <w:txbxContent>
                          <w:p w14:paraId="4FAE8A22" w14:textId="77777777" w:rsidR="00AE080A" w:rsidRPr="001F39A8" w:rsidRDefault="00AE080A" w:rsidP="00D046DB">
                            <w:pPr>
                              <w:jc w:val="center"/>
                              <w:rPr>
                                <w:lang w:val="en-US"/>
                              </w:rPr>
                            </w:pPr>
                            <w:r>
                              <w:rPr>
                                <w:color w:val="808080"/>
                                <w:szCs w:val="20"/>
                                <w:lang w:val="en-US" w:eastAsia="fr-BE"/>
                              </w:rPr>
                              <w:t>Consequence of change on business or society</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52" behindDoc="0" locked="0" layoutInCell="1" allowOverlap="1" wp14:anchorId="1790B07C" wp14:editId="739837B2">
                      <wp:simplePos x="0" y="0"/>
                      <wp:positionH relativeFrom="column">
                        <wp:posOffset>3077210</wp:posOffset>
                      </wp:positionH>
                      <wp:positionV relativeFrom="paragraph">
                        <wp:posOffset>119134</wp:posOffset>
                      </wp:positionV>
                      <wp:extent cx="2519680" cy="647700"/>
                      <wp:effectExtent l="0" t="0" r="13970" b="19050"/>
                      <wp:wrapNone/>
                      <wp:docPr id="37" name="Rectangle 37"/>
                      <wp:cNvGraphicFramePr/>
                      <a:graphic xmlns:a="http://schemas.openxmlformats.org/drawingml/2006/main">
                        <a:graphicData uri="http://schemas.microsoft.com/office/word/2010/wordprocessingShape">
                          <wps:wsp>
                            <wps:cNvSpPr/>
                            <wps:spPr>
                              <a:xfrm>
                                <a:off x="0" y="0"/>
                                <a:ext cx="2519680" cy="6477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09AE3"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0B07C" id="Rectangle 37" o:spid="_x0000_s1033" style="position:absolute;margin-left:242.3pt;margin-top:9.4pt;width:198.4pt;height:5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" fillcolor="white [3212]" strokecolor="#00b0f0" strokeweight="1pt">
                      <v:textbox>
                        <w:txbxContent>
                          <w:p w14:paraId="11D09AE3" w14:textId="77777777" w:rsidR="00AE080A" w:rsidRPr="001F39A8" w:rsidRDefault="00AE080A" w:rsidP="00D046DB">
                            <w:pPr>
                              <w:jc w:val="center"/>
                              <w:rPr>
                                <w:lang w:val="en-US"/>
                              </w:rPr>
                            </w:pPr>
                            <w:r w:rsidRPr="001F39A8">
                              <w:rPr>
                                <w:color w:val="808080"/>
                                <w:szCs w:val="20"/>
                                <w:lang w:val="en-US" w:eastAsia="fr-BE"/>
                              </w:rPr>
                              <w:t>Change in capital that this i</w:t>
                            </w:r>
                            <w:r>
                              <w:rPr>
                                <w:color w:val="808080"/>
                                <w:szCs w:val="20"/>
                                <w:lang w:val="en-US" w:eastAsia="fr-BE"/>
                              </w:rPr>
                              <w:t>mpact driver/dependency would cause</w:t>
                            </w:r>
                          </w:p>
                        </w:txbxContent>
                      </v:textbox>
                    </v:rect>
                  </w:pict>
                </mc:Fallback>
              </mc:AlternateContent>
            </w:r>
            <w:r w:rsidRPr="00F476BE">
              <w:rPr>
                <w:noProof/>
                <w:color w:val="000000"/>
                <w:szCs w:val="20"/>
                <w:lang w:val="en-US"/>
              </w:rPr>
              <mc:AlternateContent>
                <mc:Choice Requires="wps">
                  <w:drawing>
                    <wp:anchor distT="0" distB="0" distL="114300" distR="114300" simplePos="0" relativeHeight="251658251" behindDoc="0" locked="0" layoutInCell="1" allowOverlap="1" wp14:anchorId="0C52A263" wp14:editId="4238CAB5">
                      <wp:simplePos x="0" y="0"/>
                      <wp:positionH relativeFrom="column">
                        <wp:posOffset>-25154</wp:posOffset>
                      </wp:positionH>
                      <wp:positionV relativeFrom="paragraph">
                        <wp:posOffset>121920</wp:posOffset>
                      </wp:positionV>
                      <wp:extent cx="2520000" cy="648000"/>
                      <wp:effectExtent l="0" t="0" r="13970" b="19050"/>
                      <wp:wrapNone/>
                      <wp:docPr id="36" name="Rectangle 36"/>
                      <wp:cNvGraphicFramePr/>
                      <a:graphic xmlns:a="http://schemas.openxmlformats.org/drawingml/2006/main">
                        <a:graphicData uri="http://schemas.microsoft.com/office/word/2010/wordprocessingShape">
                          <wps:wsp>
                            <wps:cNvSpPr/>
                            <wps:spPr>
                              <a:xfrm>
                                <a:off x="0" y="0"/>
                                <a:ext cx="2520000" cy="6480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C378E" w14:textId="77777777" w:rsidR="00AE080A" w:rsidRDefault="00AE080A" w:rsidP="00D046DB">
                                  <w:pPr>
                                    <w:jc w:val="center"/>
                                  </w:pPr>
                                  <w:r w:rsidRPr="004B346B">
                                    <w:rPr>
                                      <w:color w:val="808080"/>
                                      <w:szCs w:val="20"/>
                                      <w:lang w:val="fr-BE" w:eastAsia="fr-BE"/>
                                    </w:rPr>
                                    <w:t>First impact driver/dependency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2A263" id="Rectangle 36" o:spid="_x0000_s1034" style="position:absolute;margin-left:-2pt;margin-top:9.6pt;width:198.45pt;height:5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" fillcolor="white [3212]" strokecolor="#00b0f0" strokeweight="1pt">
                      <v:textbox>
                        <w:txbxContent>
                          <w:p w14:paraId="63DC378E" w14:textId="77777777" w:rsidR="00AE080A" w:rsidRDefault="00AE080A" w:rsidP="00D046DB">
                            <w:pPr>
                              <w:jc w:val="center"/>
                            </w:pPr>
                            <w:r w:rsidRPr="004B346B">
                              <w:rPr>
                                <w:color w:val="808080"/>
                                <w:szCs w:val="20"/>
                                <w:lang w:val="fr-BE" w:eastAsia="fr-BE"/>
                              </w:rPr>
                              <w:t>First impact driver/</w:t>
                            </w:r>
                            <w:r w:rsidRPr="004B346B">
                              <w:rPr>
                                <w:color w:val="808080"/>
                                <w:szCs w:val="20"/>
                                <w:lang w:val="fr-BE" w:eastAsia="fr-BE"/>
                              </w:rPr>
                              <w:t>dependency</w:t>
                            </w:r>
                          </w:p>
                        </w:txbxContent>
                      </v:textbox>
                    </v:rect>
                  </w:pict>
                </mc:Fallback>
              </mc:AlternateContent>
            </w:r>
          </w:p>
          <w:p w14:paraId="298CE00C" w14:textId="4EFAD4DB" w:rsidR="00482990" w:rsidRPr="00F476BE" w:rsidRDefault="00314E80" w:rsidP="00482990">
            <w:pPr>
              <w:rPr>
                <w:color w:val="000000"/>
                <w:szCs w:val="20"/>
                <w:lang w:val="en-US"/>
              </w:rPr>
            </w:pPr>
            <w:r w:rsidRPr="00F476BE">
              <w:rPr>
                <w:noProof/>
                <w:color w:val="000000"/>
                <w:szCs w:val="20"/>
                <w:lang w:val="en-US"/>
              </w:rPr>
              <mc:AlternateContent>
                <mc:Choice Requires="wps">
                  <w:drawing>
                    <wp:anchor distT="0" distB="0" distL="114300" distR="114300" simplePos="0" relativeHeight="251658255" behindDoc="0" locked="0" layoutInCell="1" allowOverlap="1" wp14:anchorId="25452A99" wp14:editId="10563C71">
                      <wp:simplePos x="0" y="0"/>
                      <wp:positionH relativeFrom="column">
                        <wp:posOffset>2570418</wp:posOffset>
                      </wp:positionH>
                      <wp:positionV relativeFrom="paragraph">
                        <wp:posOffset>150209</wp:posOffset>
                      </wp:positionV>
                      <wp:extent cx="431800" cy="179705"/>
                      <wp:effectExtent l="0" t="19050" r="44450" b="29845"/>
                      <wp:wrapNone/>
                      <wp:docPr id="40" name="Arrow: Right 40"/>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72C6D9B" id="Arrow: Right 40" o:spid="_x0000_s1026" type="#_x0000_t13" style="position:absolute;margin-left:202.4pt;margin-top:11.85pt;width:34pt;height:14.1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" adj="17105" fillcolor="white [3212]" strokecolor="#00b0f0" strokeweight="1pt"/>
                  </w:pict>
                </mc:Fallback>
              </mc:AlternateContent>
            </w:r>
            <w:r w:rsidRPr="00F476BE">
              <w:rPr>
                <w:noProof/>
                <w:color w:val="000000"/>
                <w:szCs w:val="20"/>
                <w:lang w:val="en-US"/>
              </w:rPr>
              <mc:AlternateContent>
                <mc:Choice Requires="wps">
                  <w:drawing>
                    <wp:anchor distT="0" distB="0" distL="114300" distR="114300" simplePos="0" relativeHeight="251658254" behindDoc="0" locked="0" layoutInCell="1" allowOverlap="1" wp14:anchorId="0B3CFA90" wp14:editId="034D3094">
                      <wp:simplePos x="0" y="0"/>
                      <wp:positionH relativeFrom="column">
                        <wp:posOffset>5660206</wp:posOffset>
                      </wp:positionH>
                      <wp:positionV relativeFrom="paragraph">
                        <wp:posOffset>84394</wp:posOffset>
                      </wp:positionV>
                      <wp:extent cx="431800" cy="179705"/>
                      <wp:effectExtent l="0" t="19050" r="44450" b="29845"/>
                      <wp:wrapNone/>
                      <wp:docPr id="39" name="Arrow: Right 39"/>
                      <wp:cNvGraphicFramePr/>
                      <a:graphic xmlns:a="http://schemas.openxmlformats.org/drawingml/2006/main">
                        <a:graphicData uri="http://schemas.microsoft.com/office/word/2010/wordprocessingShape">
                          <wps:wsp>
                            <wps:cNvSpPr/>
                            <wps:spPr>
                              <a:xfrm>
                                <a:off x="0" y="0"/>
                                <a:ext cx="431800" cy="179705"/>
                              </a:xfrm>
                              <a:prstGeom prst="rightArrow">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2957C763" id="Arrow: Right 39" o:spid="_x0000_s1026" type="#_x0000_t13" style="position:absolute;margin-left:445.7pt;margin-top:6.65pt;width:34pt;height:14.1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" adj="17105" fillcolor="white [3212]" strokecolor="#00b0f0" strokeweight="1pt"/>
                  </w:pict>
                </mc:Fallback>
              </mc:AlternateContent>
            </w:r>
          </w:p>
          <w:p w14:paraId="6BDA89A1" w14:textId="6F98AB91" w:rsidR="00482990" w:rsidRPr="00F476BE" w:rsidRDefault="00482990" w:rsidP="00AE080A">
            <w:pPr>
              <w:rPr>
                <w:color w:val="000000"/>
                <w:szCs w:val="20"/>
                <w:lang w:val="en-US"/>
              </w:rPr>
            </w:pPr>
          </w:p>
          <w:p w14:paraId="5A5DEAF1" w14:textId="56B83DFF" w:rsidR="00C310FF" w:rsidRPr="00F476BE" w:rsidRDefault="00C310FF" w:rsidP="00AE080A">
            <w:pPr>
              <w:rPr>
                <w:color w:val="000000"/>
                <w:szCs w:val="20"/>
                <w:lang w:val="en-US"/>
              </w:rPr>
            </w:pPr>
          </w:p>
          <w:p w14:paraId="417C97E6" w14:textId="6C1D6621" w:rsidR="00D046DB" w:rsidRPr="00F476BE" w:rsidRDefault="00D046DB" w:rsidP="00AE080A">
            <w:pPr>
              <w:rPr>
                <w:color w:val="000000"/>
                <w:szCs w:val="20"/>
                <w:lang w:val="en-US"/>
              </w:rPr>
            </w:pPr>
          </w:p>
          <w:p w14:paraId="6CF4DF19" w14:textId="5A7EEBB9" w:rsidR="00A37071" w:rsidRPr="00F476BE" w:rsidRDefault="00A37071" w:rsidP="00C310FF">
            <w:pPr>
              <w:rPr>
                <w:color w:val="000000"/>
                <w:szCs w:val="20"/>
              </w:rPr>
            </w:pPr>
            <w:r w:rsidRPr="00F476BE">
              <w:rPr>
                <w:color w:val="000000"/>
                <w:szCs w:val="20"/>
              </w:rPr>
              <w:t>Expand if required</w:t>
            </w:r>
          </w:p>
        </w:tc>
      </w:tr>
    </w:tbl>
    <w:p w14:paraId="22DFA813" w14:textId="77777777" w:rsidR="006051AD" w:rsidRDefault="006051AD" w:rsidP="006051AD">
      <w:pPr>
        <w:rPr>
          <w:rFonts w:ascii="Times New Roman" w:hAnsi="Times New Roman"/>
          <w:sz w:val="24"/>
          <w:lang w:val="fr-BE" w:eastAsia="fr-BE"/>
        </w:rPr>
      </w:pPr>
    </w:p>
    <w:p w14:paraId="176CF4F4" w14:textId="106B9426" w:rsidR="006051AD" w:rsidRDefault="006051AD" w:rsidP="006051AD">
      <w:pPr>
        <w:rPr>
          <w:rFonts w:ascii="Times New Roman" w:hAnsi="Times New Roman"/>
          <w:sz w:val="24"/>
          <w:lang w:val="fr-BE" w:eastAsia="fr-BE"/>
        </w:rPr>
      </w:pPr>
      <w:r w:rsidRPr="006051AD">
        <w:rPr>
          <w:color w:val="000000"/>
          <w:szCs w:val="20"/>
        </w:rPr>
        <w:t>Example of pathways</w:t>
      </w:r>
    </w:p>
    <w:p w14:paraId="3695843E" w14:textId="6D1041E9" w:rsidR="00957F80" w:rsidRPr="00957F80" w:rsidRDefault="00B7753A" w:rsidP="00957F80">
      <w:pPr>
        <w:rPr>
          <w:rFonts w:ascii="Times New Roman" w:hAnsi="Times New Roman"/>
          <w:sz w:val="24"/>
          <w:lang w:val="fr-BE" w:eastAsia="fr-BE"/>
        </w:rPr>
      </w:pPr>
      <w:r>
        <w:rPr>
          <w:noProof/>
        </w:rPr>
        <w:drawing>
          <wp:inline distT="0" distB="0" distL="0" distR="0" wp14:anchorId="29C9290A" wp14:editId="3F815E41">
            <wp:extent cx="3611880" cy="225679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654606" cy="2283486"/>
                    </a:xfrm>
                    <a:prstGeom prst="rect">
                      <a:avLst/>
                    </a:prstGeom>
                  </pic:spPr>
                </pic:pic>
              </a:graphicData>
            </a:graphic>
          </wp:inline>
        </w:drawing>
      </w:r>
      <w:r w:rsidR="00025C79">
        <w:rPr>
          <w:rFonts w:ascii="Times New Roman" w:hAnsi="Times New Roman"/>
          <w:sz w:val="24"/>
          <w:lang w:val="fr-BE" w:eastAsia="fr-BE"/>
        </w:rPr>
        <w:t xml:space="preserve">                   </w:t>
      </w:r>
      <w:r w:rsidR="00025C79">
        <w:rPr>
          <w:noProof/>
        </w:rPr>
        <w:drawing>
          <wp:inline distT="0" distB="0" distL="0" distR="0" wp14:anchorId="33CBFC19" wp14:editId="0996DDF9">
            <wp:extent cx="3407828" cy="2198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427255" cy="2210902"/>
                    </a:xfrm>
                    <a:prstGeom prst="rect">
                      <a:avLst/>
                    </a:prstGeom>
                  </pic:spPr>
                </pic:pic>
              </a:graphicData>
            </a:graphic>
          </wp:inline>
        </w:drawing>
      </w:r>
    </w:p>
    <w:p w14:paraId="37D08C10" w14:textId="2BFB2D82" w:rsidR="00A37071" w:rsidRPr="00F476BE" w:rsidRDefault="00A37071" w:rsidP="005B626A">
      <w:pPr>
        <w:rPr>
          <w:lang w:val="en-US"/>
        </w:rPr>
        <w:sectPr w:rsidR="00A37071" w:rsidRPr="00F476BE" w:rsidSect="00BC5C9F">
          <w:pgSz w:w="16838" w:h="11906" w:orient="landscape"/>
          <w:pgMar w:top="1701" w:right="1417" w:bottom="1701" w:left="1417" w:header="708" w:footer="708" w:gutter="0"/>
          <w:cols w:space="708"/>
          <w:docGrid w:linePitch="360"/>
        </w:sectPr>
      </w:pPr>
    </w:p>
    <w:p w14:paraId="3A6900FD" w14:textId="701A30D7" w:rsidR="005B626A" w:rsidRPr="00F476BE" w:rsidRDefault="005B626A" w:rsidP="005B626A">
      <w:pPr>
        <w:rPr>
          <w:lang w:val="en-US"/>
        </w:rPr>
      </w:pPr>
    </w:p>
    <w:p w14:paraId="6957BB94" w14:textId="2303D648" w:rsidR="005B626A" w:rsidRPr="00F476BE" w:rsidRDefault="00DD7DAE" w:rsidP="00C80082">
      <w:pPr>
        <w:shd w:val="clear" w:color="auto" w:fill="3EBCEF"/>
        <w:rPr>
          <w:b/>
          <w:sz w:val="36"/>
          <w:lang w:val="en-US"/>
        </w:rPr>
      </w:pPr>
      <w:r w:rsidRPr="00F476BE">
        <w:rPr>
          <w:b/>
          <w:noProof/>
          <w:sz w:val="36"/>
          <w:lang w:val="en-US"/>
        </w:rPr>
        <w:drawing>
          <wp:anchor distT="0" distB="0" distL="114300" distR="114300" simplePos="0" relativeHeight="251658240" behindDoc="1" locked="0" layoutInCell="1" allowOverlap="1" wp14:anchorId="6E549189" wp14:editId="774BB205">
            <wp:simplePos x="0" y="0"/>
            <wp:positionH relativeFrom="column">
              <wp:posOffset>-4445</wp:posOffset>
            </wp:positionH>
            <wp:positionV relativeFrom="paragraph">
              <wp:posOffset>3810</wp:posOffset>
            </wp:positionV>
            <wp:extent cx="5400040" cy="953135"/>
            <wp:effectExtent l="0" t="0" r="0" b="0"/>
            <wp:wrapTight wrapText="bothSides">
              <wp:wrapPolygon edited="0">
                <wp:start x="0" y="0"/>
                <wp:lineTo x="0" y="21298"/>
                <wp:lineTo x="21539" y="21298"/>
                <wp:lineTo x="21539"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400040" cy="953135"/>
                    </a:xfrm>
                    <a:prstGeom prst="rect">
                      <a:avLst/>
                    </a:prstGeom>
                  </pic:spPr>
                </pic:pic>
              </a:graphicData>
            </a:graphic>
            <wp14:sizeRelH relativeFrom="page">
              <wp14:pctWidth>0</wp14:pctWidth>
            </wp14:sizeRelH>
            <wp14:sizeRelV relativeFrom="page">
              <wp14:pctHeight>0</wp14:pctHeight>
            </wp14:sizeRelV>
          </wp:anchor>
        </w:drawing>
      </w:r>
      <w:r w:rsidR="005B626A" w:rsidRPr="00F476BE">
        <w:rPr>
          <w:b/>
          <w:bCs/>
          <w:sz w:val="36"/>
          <w:szCs w:val="36"/>
          <w:lang w:val="en-US"/>
        </w:rPr>
        <w:t>Step 05: Measure impact drivers and/or dependencies</w:t>
      </w:r>
    </w:p>
    <w:tbl>
      <w:tblPr>
        <w:tblW w:w="8505" w:type="dxa"/>
        <w:tblBorders>
          <w:top w:val="outset" w:sz="6" w:space="0" w:color="auto"/>
          <w:left w:val="outset" w:sz="6" w:space="0" w:color="auto"/>
          <w:bottom w:val="outset" w:sz="6" w:space="0" w:color="auto"/>
          <w:right w:val="outset" w:sz="6" w:space="0" w:color="auto"/>
        </w:tblBorders>
        <w:shd w:val="clear" w:color="auto" w:fill="528095"/>
        <w:tblCellMar>
          <w:top w:w="15" w:type="dxa"/>
          <w:left w:w="15" w:type="dxa"/>
          <w:bottom w:w="15" w:type="dxa"/>
          <w:right w:w="15" w:type="dxa"/>
        </w:tblCellMar>
        <w:tblLook w:val="04A0" w:firstRow="1" w:lastRow="0" w:firstColumn="1" w:lastColumn="0" w:noHBand="0" w:noVBand="1"/>
      </w:tblPr>
      <w:tblGrid>
        <w:gridCol w:w="3828"/>
        <w:gridCol w:w="3685"/>
        <w:gridCol w:w="992"/>
      </w:tblGrid>
      <w:tr w:rsidR="005B626A" w:rsidRPr="00F476BE" w14:paraId="7641AB39" w14:textId="77777777" w:rsidTr="00551B39">
        <w:tc>
          <w:tcPr>
            <w:tcW w:w="3828" w:type="dxa"/>
            <w:tcBorders>
              <w:top w:val="nil"/>
              <w:left w:val="nil"/>
              <w:bottom w:val="nil"/>
              <w:right w:val="nil"/>
            </w:tcBorders>
            <w:shd w:val="clear" w:color="auto" w:fill="FFFFFF" w:themeFill="background1"/>
          </w:tcPr>
          <w:p w14:paraId="65C41C84" w14:textId="70B08BD7" w:rsidR="005B626A" w:rsidRPr="00F476BE" w:rsidRDefault="005B626A" w:rsidP="00AE080A">
            <w:pPr>
              <w:spacing w:line="276" w:lineRule="auto"/>
              <w:textAlignment w:val="baseline"/>
              <w:rPr>
                <w:b/>
                <w:color w:val="528095"/>
                <w:lang w:val="en-US" w:eastAsia="pt-BR"/>
              </w:rPr>
            </w:pPr>
            <w:r w:rsidRPr="00F476BE">
              <w:rPr>
                <w:rFonts w:cs="Arial"/>
                <w:b/>
                <w:color w:val="528095"/>
                <w:lang w:val="en-US" w:eastAsia="pt-BR"/>
              </w:rPr>
              <w:t>Question that this Step will answer</w:t>
            </w:r>
          </w:p>
        </w:tc>
        <w:tc>
          <w:tcPr>
            <w:tcW w:w="3685" w:type="dxa"/>
            <w:tcBorders>
              <w:top w:val="nil"/>
              <w:left w:val="nil"/>
              <w:bottom w:val="nil"/>
              <w:right w:val="nil"/>
            </w:tcBorders>
            <w:shd w:val="clear" w:color="auto" w:fill="FFFFFF" w:themeFill="background1"/>
          </w:tcPr>
          <w:p w14:paraId="2F86E88B" w14:textId="77777777" w:rsidR="005B626A" w:rsidRPr="00F476BE" w:rsidRDefault="005B626A" w:rsidP="00AE080A">
            <w:pPr>
              <w:spacing w:line="276" w:lineRule="auto"/>
              <w:textAlignment w:val="baseline"/>
              <w:rPr>
                <w:color w:val="528095"/>
                <w:szCs w:val="20"/>
                <w:lang w:val="en-US" w:eastAsia="pt-BR"/>
              </w:rPr>
            </w:pPr>
            <w:r w:rsidRPr="00F476BE">
              <w:rPr>
                <w:b/>
                <w:bCs/>
                <w:color w:val="528095"/>
                <w:szCs w:val="20"/>
                <w:lang w:val="en-US" w:eastAsia="pt-BR"/>
              </w:rPr>
              <w:t>Actions</w:t>
            </w:r>
          </w:p>
        </w:tc>
        <w:tc>
          <w:tcPr>
            <w:tcW w:w="992" w:type="dxa"/>
            <w:tcBorders>
              <w:top w:val="nil"/>
              <w:left w:val="nil"/>
              <w:bottom w:val="nil"/>
              <w:right w:val="nil"/>
            </w:tcBorders>
            <w:shd w:val="clear" w:color="auto" w:fill="FFFFFF" w:themeFill="background1"/>
          </w:tcPr>
          <w:p w14:paraId="6593E83F" w14:textId="77777777" w:rsidR="005B626A" w:rsidRPr="00F476BE" w:rsidRDefault="005B626A" w:rsidP="00AE080A">
            <w:pPr>
              <w:spacing w:line="276" w:lineRule="auto"/>
              <w:textAlignment w:val="baseline"/>
              <w:rPr>
                <w:color w:val="528095"/>
                <w:szCs w:val="20"/>
                <w:lang w:val="en-US" w:eastAsia="pt-BR"/>
              </w:rPr>
            </w:pPr>
          </w:p>
        </w:tc>
      </w:tr>
      <w:tr w:rsidR="005B626A" w:rsidRPr="00F476BE" w14:paraId="3DE1BB69" w14:textId="77777777" w:rsidTr="004911B1">
        <w:tc>
          <w:tcPr>
            <w:tcW w:w="3828" w:type="dxa"/>
            <w:vMerge w:val="restart"/>
            <w:tcBorders>
              <w:top w:val="nil"/>
              <w:left w:val="nil"/>
              <w:bottom w:val="nil"/>
              <w:right w:val="nil"/>
            </w:tcBorders>
            <w:shd w:val="clear" w:color="auto" w:fill="528095"/>
            <w:hideMark/>
          </w:tcPr>
          <w:p w14:paraId="5052B0F4" w14:textId="77777777" w:rsidR="005B626A" w:rsidRPr="00F476BE" w:rsidRDefault="005B626A" w:rsidP="00AE080A">
            <w:pPr>
              <w:spacing w:line="276" w:lineRule="auto"/>
              <w:textAlignment w:val="baseline"/>
              <w:rPr>
                <w:color w:val="FFFFFF"/>
                <w:szCs w:val="20"/>
                <w:lang w:val="en-US" w:eastAsia="pt-BR"/>
              </w:rPr>
            </w:pPr>
            <w:r w:rsidRPr="00F476BE">
              <w:rPr>
                <w:color w:val="FFFFFF"/>
                <w:szCs w:val="20"/>
                <w:lang w:val="en-US" w:eastAsia="pt-BR"/>
              </w:rPr>
              <w:t>How can your impact drivers and/or dependencies be measured? </w:t>
            </w:r>
          </w:p>
        </w:tc>
        <w:tc>
          <w:tcPr>
            <w:tcW w:w="4677" w:type="dxa"/>
            <w:gridSpan w:val="2"/>
            <w:tcBorders>
              <w:top w:val="nil"/>
              <w:left w:val="nil"/>
              <w:bottom w:val="single" w:sz="4" w:space="0" w:color="FFFFFF" w:themeColor="background1"/>
              <w:right w:val="nil"/>
            </w:tcBorders>
            <w:shd w:val="clear" w:color="auto" w:fill="528095"/>
            <w:hideMark/>
          </w:tcPr>
          <w:p w14:paraId="0F5B553D"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szCs w:val="20"/>
                <w:lang w:val="en-US" w:eastAsia="pt-BR"/>
              </w:rPr>
              <w:t>5.2.1 Map your activities against impact drivers and/or dependencies  </w:t>
            </w:r>
          </w:p>
        </w:tc>
      </w:tr>
      <w:tr w:rsidR="005B626A" w:rsidRPr="00F476BE" w14:paraId="3035C64A" w14:textId="77777777" w:rsidTr="00551B39">
        <w:tc>
          <w:tcPr>
            <w:tcW w:w="3828" w:type="dxa"/>
            <w:vMerge/>
            <w:tcBorders>
              <w:top w:val="nil"/>
              <w:left w:val="nil"/>
              <w:bottom w:val="nil"/>
            </w:tcBorders>
            <w:vAlign w:val="center"/>
            <w:hideMark/>
          </w:tcPr>
          <w:p w14:paraId="17DF721B" w14:textId="77777777" w:rsidR="005B626A" w:rsidRPr="00F476BE" w:rsidRDefault="005B626A" w:rsidP="00AE080A">
            <w:pPr>
              <w:spacing w:line="276" w:lineRule="auto"/>
              <w:rPr>
                <w:color w:val="FFFFFF"/>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hideMark/>
          </w:tcPr>
          <w:p w14:paraId="722929CE"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szCs w:val="20"/>
                <w:lang w:val="en-US" w:eastAsia="pt-BR"/>
              </w:rPr>
              <w:t>5.2.2 Define which impact drivers and/or dependencies indicator you will use</w:t>
            </w:r>
          </w:p>
        </w:tc>
      </w:tr>
      <w:tr w:rsidR="005B626A" w:rsidRPr="00F476BE" w14:paraId="25D7AFC5" w14:textId="77777777" w:rsidTr="00551B39">
        <w:tc>
          <w:tcPr>
            <w:tcW w:w="3828" w:type="dxa"/>
            <w:vMerge/>
            <w:tcBorders>
              <w:top w:val="nil"/>
              <w:left w:val="nil"/>
              <w:bottom w:val="nil"/>
            </w:tcBorders>
            <w:vAlign w:val="center"/>
            <w:hideMark/>
          </w:tcPr>
          <w:p w14:paraId="1A04C181" w14:textId="77777777" w:rsidR="005B626A" w:rsidRPr="00F476BE" w:rsidRDefault="005B626A" w:rsidP="00AE080A">
            <w:pPr>
              <w:spacing w:line="276" w:lineRule="auto"/>
              <w:rPr>
                <w:color w:val="FFFFFF"/>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3802351"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themeColor="background1"/>
                <w:szCs w:val="20"/>
                <w:lang w:val="en-US" w:eastAsia="pt-BR"/>
              </w:rPr>
              <w:t xml:space="preserve">5.2.3 Identify how you will measure impact drivers and/or dependencies  </w:t>
            </w:r>
          </w:p>
        </w:tc>
      </w:tr>
      <w:tr w:rsidR="005B626A" w:rsidRPr="00F476BE" w14:paraId="166214C4" w14:textId="77777777" w:rsidTr="00551B39">
        <w:tc>
          <w:tcPr>
            <w:tcW w:w="3828" w:type="dxa"/>
            <w:vMerge/>
            <w:tcBorders>
              <w:top w:val="nil"/>
              <w:left w:val="nil"/>
              <w:bottom w:val="nil"/>
            </w:tcBorders>
            <w:vAlign w:val="center"/>
            <w:hideMark/>
          </w:tcPr>
          <w:p w14:paraId="5E7EEE22" w14:textId="77777777" w:rsidR="005B626A" w:rsidRPr="00F476BE" w:rsidRDefault="005B626A" w:rsidP="00AE080A">
            <w:pPr>
              <w:spacing w:line="276" w:lineRule="auto"/>
              <w:rPr>
                <w:color w:val="404040"/>
                <w:szCs w:val="20"/>
                <w:lang w:val="en-US" w:eastAsia="pt-BR"/>
              </w:rPr>
            </w:pPr>
          </w:p>
        </w:tc>
        <w:tc>
          <w:tcPr>
            <w:tcW w:w="4677" w:type="dxa"/>
            <w:gridSpan w:val="2"/>
            <w:tcBorders>
              <w:top w:val="single" w:sz="4" w:space="0" w:color="FFFFFF" w:themeColor="background1"/>
              <w:left w:val="nil"/>
              <w:bottom w:val="single" w:sz="4" w:space="0" w:color="FFFFFF" w:themeColor="background1"/>
              <w:right w:val="nil"/>
            </w:tcBorders>
            <w:shd w:val="clear" w:color="auto" w:fill="528095"/>
          </w:tcPr>
          <w:p w14:paraId="468278D3" w14:textId="77777777" w:rsidR="005B626A" w:rsidRPr="00F476BE" w:rsidRDefault="005B626A" w:rsidP="00AE080A">
            <w:pPr>
              <w:spacing w:line="276" w:lineRule="auto"/>
              <w:ind w:left="550" w:hanging="550"/>
              <w:textAlignment w:val="baseline"/>
              <w:rPr>
                <w:color w:val="FFFFFF"/>
                <w:szCs w:val="20"/>
                <w:lang w:val="en-US" w:eastAsia="pt-BR"/>
              </w:rPr>
            </w:pPr>
            <w:r w:rsidRPr="00F476BE">
              <w:rPr>
                <w:color w:val="FFFFFF" w:themeColor="background1"/>
                <w:szCs w:val="20"/>
                <w:lang w:val="en-US" w:eastAsia="pt-BR"/>
              </w:rPr>
              <w:t xml:space="preserve">5.2.4 Collect data </w:t>
            </w:r>
          </w:p>
        </w:tc>
      </w:tr>
    </w:tbl>
    <w:p w14:paraId="4BC35C13" w14:textId="77777777" w:rsidR="005B626A" w:rsidRPr="00F476BE" w:rsidRDefault="005B626A" w:rsidP="005B626A">
      <w:pPr>
        <w:spacing w:line="276" w:lineRule="auto"/>
        <w:rPr>
          <w:szCs w:val="20"/>
          <w:lang w:val="en-US"/>
        </w:rPr>
      </w:pPr>
    </w:p>
    <w:p w14:paraId="20B01993" w14:textId="4E26A442"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1FBCC45F" w14:textId="42F47411" w:rsidR="00B66E52" w:rsidRPr="00F476BE" w:rsidRDefault="00B66E52" w:rsidP="000474A3">
      <w:pPr>
        <w:pStyle w:val="Default"/>
        <w:numPr>
          <w:ilvl w:val="0"/>
          <w:numId w:val="2"/>
        </w:numPr>
        <w:ind w:left="720" w:hanging="360"/>
        <w:rPr>
          <w:rFonts w:ascii="Verdana" w:hAnsi="Verdana"/>
          <w:sz w:val="20"/>
          <w:szCs w:val="20"/>
        </w:rPr>
      </w:pPr>
      <w:r w:rsidRPr="00F476BE">
        <w:rPr>
          <w:rFonts w:ascii="Verdana" w:hAnsi="Verdana"/>
          <w:sz w:val="20"/>
          <w:szCs w:val="20"/>
        </w:rPr>
        <w:t>Map of activities of the value chain against impacts drivers and/or dependencies</w:t>
      </w:r>
    </w:p>
    <w:p w14:paraId="5C0CA407" w14:textId="1E767CDE" w:rsidR="000474A3" w:rsidRPr="00F476BE" w:rsidRDefault="000474A3" w:rsidP="000474A3">
      <w:pPr>
        <w:pStyle w:val="Default"/>
        <w:numPr>
          <w:ilvl w:val="0"/>
          <w:numId w:val="2"/>
        </w:numPr>
        <w:ind w:left="720" w:hanging="360"/>
        <w:rPr>
          <w:rFonts w:ascii="Verdana" w:hAnsi="Verdana"/>
          <w:sz w:val="20"/>
          <w:szCs w:val="20"/>
        </w:rPr>
      </w:pPr>
      <w:r w:rsidRPr="00F476BE">
        <w:rPr>
          <w:rFonts w:ascii="Verdana" w:hAnsi="Verdana"/>
          <w:sz w:val="20"/>
          <w:szCs w:val="20"/>
        </w:rPr>
        <w:t xml:space="preserve">A list of indicators for each material impact driver and/or dependency associated with the chosen business activities, in accordance with the chosen organizational focus and value-chain boundary. </w:t>
      </w:r>
    </w:p>
    <w:p w14:paraId="6BFD8924" w14:textId="77777777" w:rsidR="000474A3" w:rsidRPr="00F476BE" w:rsidRDefault="000474A3" w:rsidP="000474A3">
      <w:pPr>
        <w:pStyle w:val="Default"/>
        <w:numPr>
          <w:ilvl w:val="0"/>
          <w:numId w:val="2"/>
        </w:numPr>
        <w:ind w:left="720" w:hanging="360"/>
        <w:rPr>
          <w:rFonts w:ascii="Verdana" w:hAnsi="Verdana"/>
          <w:sz w:val="20"/>
          <w:szCs w:val="20"/>
        </w:rPr>
      </w:pPr>
      <w:r w:rsidRPr="00F476BE">
        <w:rPr>
          <w:rFonts w:ascii="Verdana" w:hAnsi="Verdana"/>
          <w:sz w:val="20"/>
          <w:szCs w:val="20"/>
        </w:rPr>
        <w:t>Available data and data gaps identified</w:t>
      </w:r>
    </w:p>
    <w:p w14:paraId="6CAAA751" w14:textId="3C115FD0" w:rsidR="005B626A" w:rsidRPr="00F476BE" w:rsidRDefault="005B626A" w:rsidP="005B626A">
      <w:pPr>
        <w:pStyle w:val="Default"/>
        <w:spacing w:line="276" w:lineRule="auto"/>
        <w:rPr>
          <w:rFonts w:ascii="Verdana" w:hAnsi="Verdana"/>
          <w:sz w:val="20"/>
          <w:szCs w:val="20"/>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347"/>
        <w:gridCol w:w="1617"/>
        <w:gridCol w:w="1276"/>
        <w:gridCol w:w="1276"/>
        <w:gridCol w:w="1984"/>
      </w:tblGrid>
      <w:tr w:rsidR="00C758EF" w:rsidRPr="00F476BE" w14:paraId="26208266" w14:textId="77777777" w:rsidTr="00B20B7C">
        <w:trPr>
          <w:trHeight w:val="324"/>
        </w:trPr>
        <w:tc>
          <w:tcPr>
            <w:tcW w:w="6516" w:type="dxa"/>
            <w:gridSpan w:val="4"/>
            <w:shd w:val="clear" w:color="auto" w:fill="13BBF0"/>
            <w:vAlign w:val="bottom"/>
            <w:hideMark/>
          </w:tcPr>
          <w:p w14:paraId="5F87D7D1" w14:textId="77777777" w:rsidR="00C758EF" w:rsidRPr="00F476BE" w:rsidRDefault="00C758EF" w:rsidP="00EE78C1">
            <w:pPr>
              <w:jc w:val="center"/>
              <w:rPr>
                <w:b/>
                <w:bCs/>
                <w:color w:val="000000"/>
                <w:szCs w:val="20"/>
                <w:lang w:val="fr-BE" w:eastAsia="fr-BE"/>
              </w:rPr>
            </w:pPr>
            <w:r w:rsidRPr="00F476BE">
              <w:rPr>
                <w:b/>
                <w:bCs/>
                <w:color w:val="000000"/>
                <w:szCs w:val="20"/>
                <w:lang w:val="fr-BE" w:eastAsia="fr-BE"/>
              </w:rPr>
              <w:t xml:space="preserve">Template to </w:t>
            </w:r>
            <w:proofErr w:type="spellStart"/>
            <w:r w:rsidRPr="00F476BE">
              <w:rPr>
                <w:b/>
                <w:bCs/>
                <w:color w:val="000000"/>
                <w:szCs w:val="20"/>
                <w:lang w:val="fr-BE" w:eastAsia="fr-BE"/>
              </w:rPr>
              <w:t>fill</w:t>
            </w:r>
            <w:proofErr w:type="spellEnd"/>
            <w:r w:rsidRPr="00F476BE">
              <w:rPr>
                <w:b/>
                <w:bCs/>
                <w:color w:val="000000"/>
                <w:szCs w:val="20"/>
                <w:lang w:val="fr-BE" w:eastAsia="fr-BE"/>
              </w:rPr>
              <w:t xml:space="preserve"> </w:t>
            </w:r>
          </w:p>
        </w:tc>
        <w:tc>
          <w:tcPr>
            <w:tcW w:w="1984" w:type="dxa"/>
            <w:shd w:val="clear" w:color="auto" w:fill="13BBF0"/>
            <w:vAlign w:val="bottom"/>
          </w:tcPr>
          <w:p w14:paraId="4A6F2D0F" w14:textId="6DB3AB7A" w:rsidR="00C758EF" w:rsidRPr="00F476BE" w:rsidRDefault="00C758EF" w:rsidP="00C758EF">
            <w:pPr>
              <w:jc w:val="center"/>
              <w:rPr>
                <w:color w:val="000000"/>
                <w:sz w:val="22"/>
                <w:szCs w:val="22"/>
                <w:lang w:val="fr-BE" w:eastAsia="fr-BE"/>
              </w:rPr>
            </w:pPr>
            <w:r w:rsidRPr="00F476BE">
              <w:rPr>
                <w:color w:val="000000"/>
                <w:sz w:val="16"/>
                <w:szCs w:val="16"/>
              </w:rPr>
              <w:t>p.55, 56, 57, 58, 59, 60</w:t>
            </w:r>
          </w:p>
        </w:tc>
      </w:tr>
      <w:tr w:rsidR="00AE080A" w:rsidRPr="00F476BE" w14:paraId="70A01392" w14:textId="77777777" w:rsidTr="00B20B7C">
        <w:trPr>
          <w:trHeight w:val="780"/>
        </w:trPr>
        <w:tc>
          <w:tcPr>
            <w:tcW w:w="2347" w:type="dxa"/>
            <w:tcBorders>
              <w:bottom w:val="single" w:sz="4" w:space="0" w:color="auto"/>
            </w:tcBorders>
            <w:shd w:val="clear" w:color="auto" w:fill="auto"/>
            <w:vAlign w:val="bottom"/>
            <w:hideMark/>
          </w:tcPr>
          <w:p w14:paraId="5E2EA2A4" w14:textId="11AD14EE" w:rsidR="00EE78C1" w:rsidRPr="00F476BE" w:rsidRDefault="00EE78C1" w:rsidP="00EE78C1">
            <w:pPr>
              <w:rPr>
                <w:b/>
                <w:bCs/>
                <w:color w:val="000000"/>
                <w:szCs w:val="20"/>
                <w:lang w:val="en-US" w:eastAsia="fr-BE"/>
              </w:rPr>
            </w:pPr>
            <w:r w:rsidRPr="00F476BE">
              <w:rPr>
                <w:b/>
                <w:bCs/>
                <w:color w:val="000000"/>
                <w:szCs w:val="20"/>
                <w:lang w:val="en-US" w:eastAsia="fr-BE"/>
              </w:rPr>
              <w:t xml:space="preserve">Material impact driver or dependency </w:t>
            </w:r>
            <w:r w:rsidR="00541376" w:rsidRPr="001943E5">
              <w:rPr>
                <w:color w:val="A6A6A6" w:themeColor="background1" w:themeShade="A6"/>
                <w:sz w:val="16"/>
                <w:szCs w:val="16"/>
                <w:lang w:val="en-US" w:eastAsia="fr-BE"/>
              </w:rPr>
              <w:t xml:space="preserve">(copy </w:t>
            </w:r>
            <w:r w:rsidR="005C0949" w:rsidRPr="001943E5">
              <w:rPr>
                <w:color w:val="A6A6A6" w:themeColor="background1" w:themeShade="A6"/>
                <w:sz w:val="16"/>
                <w:szCs w:val="16"/>
                <w:lang w:val="en-US" w:eastAsia="fr-BE"/>
              </w:rPr>
              <w:t xml:space="preserve">it </w:t>
            </w:r>
            <w:r w:rsidR="00541376" w:rsidRPr="001943E5">
              <w:rPr>
                <w:color w:val="A6A6A6" w:themeColor="background1" w:themeShade="A6"/>
                <w:sz w:val="16"/>
                <w:szCs w:val="16"/>
                <w:lang w:val="en-US" w:eastAsia="fr-BE"/>
              </w:rPr>
              <w:t>from prioritized list step 5)</w:t>
            </w:r>
          </w:p>
        </w:tc>
        <w:tc>
          <w:tcPr>
            <w:tcW w:w="1617" w:type="dxa"/>
            <w:tcBorders>
              <w:bottom w:val="single" w:sz="4" w:space="0" w:color="auto"/>
            </w:tcBorders>
            <w:shd w:val="clear" w:color="auto" w:fill="auto"/>
            <w:hideMark/>
          </w:tcPr>
          <w:p w14:paraId="3E224372" w14:textId="382A045D" w:rsidR="00EE78C1" w:rsidRPr="00F476BE" w:rsidRDefault="00EE78C1" w:rsidP="00EE78C1">
            <w:pPr>
              <w:rPr>
                <w:color w:val="000000"/>
                <w:szCs w:val="20"/>
                <w:lang w:val="fr-BE" w:eastAsia="fr-BE"/>
              </w:rPr>
            </w:pPr>
            <w:r w:rsidRPr="00F476BE">
              <w:rPr>
                <w:color w:val="000000"/>
                <w:szCs w:val="20"/>
                <w:lang w:val="fr-BE" w:eastAsia="fr-BE"/>
              </w:rPr>
              <w:t xml:space="preserve">Indicator(s) </w:t>
            </w:r>
            <w:r w:rsidR="00C03495">
              <w:rPr>
                <w:rStyle w:val="FootnoteReference"/>
                <w:color w:val="000000"/>
                <w:szCs w:val="20"/>
                <w:lang w:val="fr-BE" w:eastAsia="fr-BE"/>
              </w:rPr>
              <w:footnoteReference w:id="10"/>
            </w:r>
            <w:r w:rsidRPr="00F476BE">
              <w:rPr>
                <w:color w:val="000000"/>
                <w:szCs w:val="20"/>
                <w:lang w:val="fr-BE" w:eastAsia="fr-BE"/>
              </w:rPr>
              <w:t xml:space="preserve"> </w:t>
            </w:r>
          </w:p>
        </w:tc>
        <w:tc>
          <w:tcPr>
            <w:tcW w:w="1276" w:type="dxa"/>
            <w:tcBorders>
              <w:bottom w:val="single" w:sz="4" w:space="0" w:color="auto"/>
            </w:tcBorders>
            <w:shd w:val="clear" w:color="auto" w:fill="auto"/>
            <w:hideMark/>
          </w:tcPr>
          <w:p w14:paraId="43824C66" w14:textId="77777777" w:rsidR="00EE78C1" w:rsidRPr="00F476BE" w:rsidRDefault="00EE78C1" w:rsidP="007B66CA">
            <w:pPr>
              <w:jc w:val="center"/>
              <w:rPr>
                <w:color w:val="000000"/>
                <w:szCs w:val="20"/>
                <w:lang w:val="fr-BE" w:eastAsia="fr-BE"/>
              </w:rPr>
            </w:pPr>
            <w:r w:rsidRPr="00F476BE">
              <w:rPr>
                <w:color w:val="000000"/>
                <w:szCs w:val="20"/>
                <w:lang w:val="fr-BE" w:eastAsia="fr-BE"/>
              </w:rPr>
              <w:t>Indicator unit</w:t>
            </w:r>
          </w:p>
        </w:tc>
        <w:tc>
          <w:tcPr>
            <w:tcW w:w="1276" w:type="dxa"/>
            <w:tcBorders>
              <w:bottom w:val="single" w:sz="4" w:space="0" w:color="auto"/>
              <w:right w:val="single" w:sz="4" w:space="0" w:color="auto"/>
            </w:tcBorders>
            <w:shd w:val="clear" w:color="auto" w:fill="auto"/>
            <w:hideMark/>
          </w:tcPr>
          <w:p w14:paraId="78B9B2AD" w14:textId="32E8EE13" w:rsidR="00EE78C1" w:rsidRPr="00F476BE" w:rsidRDefault="00EE78C1" w:rsidP="007B66CA">
            <w:pPr>
              <w:jc w:val="center"/>
              <w:rPr>
                <w:color w:val="000000"/>
                <w:szCs w:val="20"/>
                <w:lang w:val="fr-BE" w:eastAsia="fr-BE"/>
              </w:rPr>
            </w:pPr>
            <w:r w:rsidRPr="00F476BE">
              <w:rPr>
                <w:color w:val="000000"/>
                <w:szCs w:val="20"/>
                <w:lang w:val="fr-BE" w:eastAsia="fr-BE"/>
              </w:rPr>
              <w:t>Data sources</w:t>
            </w:r>
            <w:r w:rsidR="00457830">
              <w:rPr>
                <w:rStyle w:val="FootnoteReference"/>
                <w:color w:val="000000"/>
                <w:szCs w:val="20"/>
                <w:lang w:val="fr-BE" w:eastAsia="fr-BE"/>
              </w:rPr>
              <w:footnoteReference w:id="11"/>
            </w:r>
          </w:p>
        </w:tc>
        <w:tc>
          <w:tcPr>
            <w:tcW w:w="1984" w:type="dxa"/>
            <w:tcBorders>
              <w:left w:val="single" w:sz="4" w:space="0" w:color="auto"/>
            </w:tcBorders>
            <w:shd w:val="clear" w:color="auto" w:fill="auto"/>
            <w:hideMark/>
          </w:tcPr>
          <w:p w14:paraId="07089DF2" w14:textId="7A69A572" w:rsidR="00EE78C1" w:rsidRPr="00F476BE" w:rsidRDefault="00EE78C1" w:rsidP="00EE78C1">
            <w:pPr>
              <w:rPr>
                <w:color w:val="000000"/>
                <w:lang w:val="fr-BE" w:eastAsia="fr-BE"/>
              </w:rPr>
            </w:pPr>
            <w:r w:rsidRPr="021BCE35">
              <w:rPr>
                <w:color w:val="000000" w:themeColor="text1"/>
                <w:lang w:val="fr-BE" w:eastAsia="fr-BE"/>
              </w:rPr>
              <w:t xml:space="preserve">Data </w:t>
            </w:r>
            <w:proofErr w:type="spellStart"/>
            <w:r w:rsidRPr="021BCE35">
              <w:rPr>
                <w:color w:val="000000" w:themeColor="text1"/>
                <w:lang w:val="fr-BE" w:eastAsia="fr-BE"/>
              </w:rPr>
              <w:t>uncertain</w:t>
            </w:r>
            <w:r w:rsidR="00457830">
              <w:rPr>
                <w:color w:val="000000" w:themeColor="text1"/>
                <w:lang w:val="fr-BE" w:eastAsia="fr-BE"/>
              </w:rPr>
              <w:t>t</w:t>
            </w:r>
            <w:r w:rsidRPr="021BCE35">
              <w:rPr>
                <w:color w:val="000000" w:themeColor="text1"/>
                <w:lang w:val="fr-BE" w:eastAsia="fr-BE"/>
              </w:rPr>
              <w:t>y</w:t>
            </w:r>
            <w:proofErr w:type="spellEnd"/>
            <w:r w:rsidR="00457830">
              <w:rPr>
                <w:rStyle w:val="FootnoteReference"/>
                <w:color w:val="000000"/>
                <w:lang w:val="fr-BE" w:eastAsia="fr-BE"/>
              </w:rPr>
              <w:footnoteReference w:id="12"/>
            </w:r>
          </w:p>
        </w:tc>
      </w:tr>
      <w:tr w:rsidR="00B20B7C" w:rsidRPr="00F476BE" w14:paraId="31BA284B" w14:textId="77777777" w:rsidTr="00B20B7C">
        <w:trPr>
          <w:trHeight w:val="711"/>
        </w:trPr>
        <w:tc>
          <w:tcPr>
            <w:tcW w:w="2347" w:type="dxa"/>
            <w:shd w:val="clear" w:color="auto" w:fill="D9D9D9" w:themeFill="background1" w:themeFillShade="D9"/>
            <w:vAlign w:val="center"/>
            <w:hideMark/>
          </w:tcPr>
          <w:p w14:paraId="481BACE4" w14:textId="77777777" w:rsidR="00B20B7C" w:rsidRPr="00F476BE" w:rsidRDefault="00B20B7C" w:rsidP="00B20B7C">
            <w:pPr>
              <w:rPr>
                <w:i/>
                <w:iCs/>
                <w:color w:val="808080"/>
                <w:szCs w:val="20"/>
                <w:lang w:val="fr-BE" w:eastAsia="fr-BE"/>
              </w:rPr>
            </w:pPr>
            <w:r w:rsidRPr="00F476BE">
              <w:rPr>
                <w:i/>
                <w:iCs/>
                <w:color w:val="808080"/>
                <w:szCs w:val="20"/>
                <w:lang w:val="fr-BE" w:eastAsia="fr-BE"/>
              </w:rPr>
              <w:t xml:space="preserve">1. </w:t>
            </w:r>
          </w:p>
        </w:tc>
        <w:tc>
          <w:tcPr>
            <w:tcW w:w="1617" w:type="dxa"/>
            <w:tcBorders>
              <w:right w:val="single" w:sz="4" w:space="0" w:color="auto"/>
            </w:tcBorders>
            <w:shd w:val="clear" w:color="auto" w:fill="auto"/>
            <w:noWrap/>
            <w:vAlign w:val="bottom"/>
            <w:hideMark/>
          </w:tcPr>
          <w:p w14:paraId="68C4938C" w14:textId="542B0493" w:rsidR="00B20B7C" w:rsidRPr="00F476BE" w:rsidRDefault="00B20B7C" w:rsidP="00B20B7C">
            <w:pPr>
              <w:rPr>
                <w:color w:val="BFBFBF"/>
                <w:szCs w:val="20"/>
                <w:lang w:val="fr-BE" w:eastAsia="fr-BE"/>
              </w:rPr>
            </w:pPr>
            <w:r w:rsidRPr="00F476BE">
              <w:rPr>
                <w:color w:val="BFBFBF"/>
                <w:szCs w:val="20"/>
                <w:lang w:val="fr-BE" w:eastAsia="fr-BE"/>
              </w:rPr>
              <w:t>Indicator</w:t>
            </w:r>
          </w:p>
        </w:tc>
        <w:tc>
          <w:tcPr>
            <w:tcW w:w="1276" w:type="dxa"/>
            <w:tcBorders>
              <w:left w:val="single" w:sz="4" w:space="0" w:color="auto"/>
            </w:tcBorders>
            <w:shd w:val="clear" w:color="auto" w:fill="auto"/>
            <w:vAlign w:val="bottom"/>
          </w:tcPr>
          <w:p w14:paraId="24783B33"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20F7D9D6" w14:textId="16FA8976"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580E42C8" w14:textId="77777777" w:rsidR="00B20B7C" w:rsidRPr="00F476BE" w:rsidRDefault="00B20B7C" w:rsidP="00B20B7C">
            <w:pPr>
              <w:spacing w:after="160" w:line="259" w:lineRule="auto"/>
            </w:pPr>
          </w:p>
        </w:tc>
      </w:tr>
      <w:tr w:rsidR="00B20B7C" w:rsidRPr="00F476BE" w14:paraId="1471FF86" w14:textId="77777777" w:rsidTr="00B20B7C">
        <w:trPr>
          <w:trHeight w:val="694"/>
        </w:trPr>
        <w:tc>
          <w:tcPr>
            <w:tcW w:w="2347" w:type="dxa"/>
            <w:shd w:val="clear" w:color="auto" w:fill="D9D9D9" w:themeFill="background1" w:themeFillShade="D9"/>
            <w:vAlign w:val="center"/>
            <w:hideMark/>
          </w:tcPr>
          <w:p w14:paraId="4DA883BC" w14:textId="58833498" w:rsidR="00B20B7C" w:rsidRPr="00F476BE" w:rsidRDefault="00B20B7C" w:rsidP="00B20B7C">
            <w:pPr>
              <w:rPr>
                <w:i/>
                <w:iCs/>
                <w:color w:val="808080"/>
                <w:szCs w:val="20"/>
                <w:lang w:val="fr-BE" w:eastAsia="fr-BE"/>
              </w:rPr>
            </w:pPr>
            <w:r w:rsidRPr="00F476BE">
              <w:rPr>
                <w:i/>
                <w:iCs/>
                <w:color w:val="808080"/>
                <w:szCs w:val="20"/>
                <w:lang w:val="fr-BE" w:eastAsia="fr-BE"/>
              </w:rPr>
              <w:t>2.</w:t>
            </w:r>
          </w:p>
        </w:tc>
        <w:tc>
          <w:tcPr>
            <w:tcW w:w="1617" w:type="dxa"/>
            <w:tcBorders>
              <w:right w:val="single" w:sz="4" w:space="0" w:color="auto"/>
            </w:tcBorders>
            <w:shd w:val="clear" w:color="auto" w:fill="auto"/>
            <w:noWrap/>
            <w:vAlign w:val="bottom"/>
            <w:hideMark/>
          </w:tcPr>
          <w:p w14:paraId="54D2AFDE" w14:textId="77E4DD10" w:rsidR="00B20B7C" w:rsidRPr="00F476BE" w:rsidRDefault="00B20B7C" w:rsidP="00B20B7C">
            <w:pPr>
              <w:rPr>
                <w:color w:val="BFBFBF"/>
                <w:szCs w:val="20"/>
                <w:lang w:val="fr-BE" w:eastAsia="fr-BE"/>
              </w:rPr>
            </w:pPr>
            <w:r w:rsidRPr="00F476BE">
              <w:rPr>
                <w:color w:val="BFBFBF"/>
                <w:szCs w:val="20"/>
                <w:lang w:val="fr-BE" w:eastAsia="fr-BE"/>
              </w:rPr>
              <w:t xml:space="preserve">Indicator </w:t>
            </w:r>
          </w:p>
        </w:tc>
        <w:tc>
          <w:tcPr>
            <w:tcW w:w="1276" w:type="dxa"/>
            <w:tcBorders>
              <w:left w:val="single" w:sz="4" w:space="0" w:color="auto"/>
            </w:tcBorders>
            <w:shd w:val="clear" w:color="auto" w:fill="auto"/>
            <w:vAlign w:val="bottom"/>
          </w:tcPr>
          <w:p w14:paraId="3AD60D15"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1EB3028E" w14:textId="632C701E"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054C0D84" w14:textId="77777777" w:rsidR="00B20B7C" w:rsidRPr="00F476BE" w:rsidRDefault="00B20B7C" w:rsidP="00B20B7C">
            <w:pPr>
              <w:spacing w:after="160" w:line="259" w:lineRule="auto"/>
            </w:pPr>
          </w:p>
        </w:tc>
      </w:tr>
      <w:tr w:rsidR="00B20B7C" w:rsidRPr="00F476BE" w14:paraId="4FEFE0A6" w14:textId="77777777" w:rsidTr="00B20B7C">
        <w:trPr>
          <w:trHeight w:val="694"/>
        </w:trPr>
        <w:tc>
          <w:tcPr>
            <w:tcW w:w="2347" w:type="dxa"/>
            <w:shd w:val="clear" w:color="auto" w:fill="D9D9D9" w:themeFill="background1" w:themeFillShade="D9"/>
            <w:vAlign w:val="center"/>
          </w:tcPr>
          <w:p w14:paraId="50158D04" w14:textId="69DC3549" w:rsidR="00B20B7C" w:rsidRPr="00F476BE" w:rsidRDefault="00B20B7C" w:rsidP="00B20B7C">
            <w:pPr>
              <w:rPr>
                <w:i/>
                <w:iCs/>
                <w:color w:val="808080"/>
                <w:szCs w:val="20"/>
                <w:lang w:val="fr-BE" w:eastAsia="fr-BE"/>
              </w:rPr>
            </w:pPr>
            <w:r>
              <w:rPr>
                <w:i/>
                <w:iCs/>
                <w:color w:val="808080"/>
                <w:szCs w:val="20"/>
                <w:lang w:val="fr-BE" w:eastAsia="fr-BE"/>
              </w:rPr>
              <w:t xml:space="preserve">3. </w:t>
            </w:r>
          </w:p>
        </w:tc>
        <w:tc>
          <w:tcPr>
            <w:tcW w:w="1617" w:type="dxa"/>
            <w:tcBorders>
              <w:right w:val="single" w:sz="4" w:space="0" w:color="auto"/>
            </w:tcBorders>
            <w:shd w:val="clear" w:color="auto" w:fill="auto"/>
            <w:noWrap/>
            <w:vAlign w:val="bottom"/>
          </w:tcPr>
          <w:p w14:paraId="65CFB462" w14:textId="3AB860D9" w:rsidR="00B20B7C" w:rsidRPr="00F476BE" w:rsidRDefault="00B20B7C" w:rsidP="00B20B7C">
            <w:pPr>
              <w:rPr>
                <w:color w:val="BFBFBF"/>
                <w:szCs w:val="20"/>
                <w:lang w:val="fr-BE" w:eastAsia="fr-BE"/>
              </w:rPr>
            </w:pPr>
            <w:r w:rsidRPr="00F476BE">
              <w:rPr>
                <w:color w:val="BFBFBF"/>
                <w:szCs w:val="20"/>
                <w:lang w:val="fr-BE" w:eastAsia="fr-BE"/>
              </w:rPr>
              <w:t>Indicator</w:t>
            </w:r>
          </w:p>
        </w:tc>
        <w:tc>
          <w:tcPr>
            <w:tcW w:w="1276" w:type="dxa"/>
            <w:tcBorders>
              <w:left w:val="single" w:sz="4" w:space="0" w:color="auto"/>
            </w:tcBorders>
            <w:shd w:val="clear" w:color="auto" w:fill="auto"/>
            <w:vAlign w:val="bottom"/>
          </w:tcPr>
          <w:p w14:paraId="6C47FCF3"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20BFDEF4" w14:textId="77777777"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7BD90709" w14:textId="77777777" w:rsidR="00B20B7C" w:rsidRPr="00F476BE" w:rsidRDefault="00B20B7C" w:rsidP="00B20B7C">
            <w:pPr>
              <w:spacing w:after="160" w:line="259" w:lineRule="auto"/>
            </w:pPr>
          </w:p>
        </w:tc>
      </w:tr>
      <w:tr w:rsidR="00B20B7C" w:rsidRPr="00F476BE" w14:paraId="7D9D602E" w14:textId="77777777" w:rsidTr="00B20B7C">
        <w:trPr>
          <w:trHeight w:val="694"/>
        </w:trPr>
        <w:tc>
          <w:tcPr>
            <w:tcW w:w="2347" w:type="dxa"/>
            <w:shd w:val="clear" w:color="auto" w:fill="D9D9D9" w:themeFill="background1" w:themeFillShade="D9"/>
            <w:vAlign w:val="center"/>
          </w:tcPr>
          <w:p w14:paraId="408A2E3A" w14:textId="23CAC4E7" w:rsidR="00B20B7C" w:rsidRPr="00F476BE" w:rsidRDefault="00B20B7C" w:rsidP="00B20B7C">
            <w:pPr>
              <w:rPr>
                <w:i/>
                <w:iCs/>
                <w:color w:val="808080"/>
                <w:szCs w:val="20"/>
                <w:lang w:val="fr-BE" w:eastAsia="fr-BE"/>
              </w:rPr>
            </w:pPr>
            <w:proofErr w:type="spellStart"/>
            <w:r>
              <w:rPr>
                <w:i/>
                <w:iCs/>
                <w:color w:val="808080"/>
                <w:szCs w:val="20"/>
                <w:lang w:val="fr-BE" w:eastAsia="fr-BE"/>
              </w:rPr>
              <w:t>Expand</w:t>
            </w:r>
            <w:proofErr w:type="spellEnd"/>
            <w:r>
              <w:rPr>
                <w:i/>
                <w:iCs/>
                <w:color w:val="808080"/>
                <w:szCs w:val="20"/>
                <w:lang w:val="fr-BE" w:eastAsia="fr-BE"/>
              </w:rPr>
              <w:t xml:space="preserve"> if </w:t>
            </w:r>
            <w:proofErr w:type="spellStart"/>
            <w:r>
              <w:rPr>
                <w:i/>
                <w:iCs/>
                <w:color w:val="808080"/>
                <w:szCs w:val="20"/>
                <w:lang w:val="fr-BE" w:eastAsia="fr-BE"/>
              </w:rPr>
              <w:t>required</w:t>
            </w:r>
            <w:proofErr w:type="spellEnd"/>
          </w:p>
        </w:tc>
        <w:tc>
          <w:tcPr>
            <w:tcW w:w="1617" w:type="dxa"/>
            <w:tcBorders>
              <w:right w:val="single" w:sz="4" w:space="0" w:color="auto"/>
            </w:tcBorders>
            <w:shd w:val="clear" w:color="auto" w:fill="auto"/>
            <w:noWrap/>
            <w:vAlign w:val="bottom"/>
          </w:tcPr>
          <w:p w14:paraId="101C2C75" w14:textId="4E68286B" w:rsidR="00B20B7C" w:rsidRPr="00F476BE" w:rsidRDefault="00B20B7C" w:rsidP="00B20B7C">
            <w:pPr>
              <w:rPr>
                <w:color w:val="BFBFBF"/>
                <w:szCs w:val="20"/>
                <w:lang w:val="fr-BE" w:eastAsia="fr-BE"/>
              </w:rPr>
            </w:pPr>
            <w:r w:rsidRPr="00F476BE">
              <w:rPr>
                <w:color w:val="BFBFBF"/>
                <w:szCs w:val="20"/>
                <w:lang w:val="fr-BE" w:eastAsia="fr-BE"/>
              </w:rPr>
              <w:t xml:space="preserve">Indicator </w:t>
            </w:r>
          </w:p>
        </w:tc>
        <w:tc>
          <w:tcPr>
            <w:tcW w:w="1276" w:type="dxa"/>
            <w:tcBorders>
              <w:left w:val="single" w:sz="4" w:space="0" w:color="auto"/>
            </w:tcBorders>
            <w:shd w:val="clear" w:color="auto" w:fill="auto"/>
            <w:vAlign w:val="bottom"/>
          </w:tcPr>
          <w:p w14:paraId="23E23FA0" w14:textId="77777777" w:rsidR="00B20B7C" w:rsidRPr="00F476BE" w:rsidRDefault="00B20B7C" w:rsidP="00B20B7C">
            <w:pPr>
              <w:rPr>
                <w:color w:val="BFBFBF"/>
                <w:szCs w:val="20"/>
                <w:lang w:val="fr-BE" w:eastAsia="fr-BE"/>
              </w:rPr>
            </w:pPr>
          </w:p>
        </w:tc>
        <w:tc>
          <w:tcPr>
            <w:tcW w:w="1276" w:type="dxa"/>
            <w:tcBorders>
              <w:top w:val="single" w:sz="4" w:space="0" w:color="auto"/>
              <w:bottom w:val="single" w:sz="4" w:space="0" w:color="auto"/>
              <w:right w:val="single" w:sz="4" w:space="0" w:color="auto"/>
            </w:tcBorders>
            <w:shd w:val="clear" w:color="auto" w:fill="auto"/>
          </w:tcPr>
          <w:p w14:paraId="39AF9CAA" w14:textId="77777777" w:rsidR="00B20B7C" w:rsidRPr="00F476BE" w:rsidRDefault="00B20B7C" w:rsidP="00B20B7C">
            <w:pPr>
              <w:spacing w:after="160" w:line="259" w:lineRule="auto"/>
            </w:pPr>
          </w:p>
        </w:tc>
        <w:tc>
          <w:tcPr>
            <w:tcW w:w="1984" w:type="dxa"/>
            <w:tcBorders>
              <w:top w:val="single" w:sz="4" w:space="0" w:color="auto"/>
              <w:bottom w:val="single" w:sz="4" w:space="0" w:color="auto"/>
              <w:right w:val="single" w:sz="4" w:space="0" w:color="auto"/>
            </w:tcBorders>
            <w:shd w:val="clear" w:color="auto" w:fill="auto"/>
          </w:tcPr>
          <w:p w14:paraId="211A00CC" w14:textId="77777777" w:rsidR="00B20B7C" w:rsidRPr="00F476BE" w:rsidRDefault="00B20B7C" w:rsidP="00B20B7C">
            <w:pPr>
              <w:spacing w:after="160" w:line="259" w:lineRule="auto"/>
            </w:pPr>
          </w:p>
        </w:tc>
      </w:tr>
    </w:tbl>
    <w:p w14:paraId="786947F9" w14:textId="67E1A466" w:rsidR="00881E47" w:rsidRPr="00F476BE" w:rsidRDefault="00881E47" w:rsidP="005B626A">
      <w:pPr>
        <w:rPr>
          <w:lang w:val="en-US"/>
        </w:rPr>
      </w:pPr>
    </w:p>
    <w:p w14:paraId="3EDB3E0E" w14:textId="0AE91085" w:rsidR="00005CCE" w:rsidRPr="00F476BE" w:rsidRDefault="00005CCE" w:rsidP="00005CCE">
      <w:pPr>
        <w:shd w:val="clear" w:color="auto" w:fill="3EBCEF"/>
        <w:rPr>
          <w:b/>
          <w:sz w:val="36"/>
          <w:lang w:val="en-US"/>
        </w:rPr>
      </w:pPr>
      <w:r w:rsidRPr="00F476BE">
        <w:rPr>
          <w:b/>
          <w:bCs/>
          <w:sz w:val="36"/>
          <w:szCs w:val="36"/>
          <w:lang w:val="en-US"/>
        </w:rPr>
        <w:t>Step 06: Measure changes in the state of capitals</w:t>
      </w:r>
    </w:p>
    <w:p w14:paraId="125415F6" w14:textId="77777777" w:rsidR="00005CCE" w:rsidRPr="00F476BE" w:rsidRDefault="00005CCE" w:rsidP="00C758EF">
      <w:pPr>
        <w:spacing w:after="160" w:line="259" w:lineRule="auto"/>
        <w:rPr>
          <w:b/>
          <w:sz w:val="36"/>
          <w:szCs w:val="36"/>
          <w:lang w:val="en-US"/>
        </w:rPr>
      </w:pP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77"/>
        <w:gridCol w:w="4820"/>
        <w:gridCol w:w="708"/>
      </w:tblGrid>
      <w:tr w:rsidR="005B626A" w:rsidRPr="00F476BE" w14:paraId="773E7CF9" w14:textId="77777777" w:rsidTr="004911B1">
        <w:tc>
          <w:tcPr>
            <w:tcW w:w="2977" w:type="dxa"/>
            <w:shd w:val="clear" w:color="auto" w:fill="auto"/>
          </w:tcPr>
          <w:p w14:paraId="09C0CC20" w14:textId="77777777" w:rsidR="005B626A" w:rsidRPr="00F476BE" w:rsidRDefault="005B626A" w:rsidP="00AE080A">
            <w:pPr>
              <w:spacing w:line="276" w:lineRule="auto"/>
              <w:textAlignment w:val="baseline"/>
              <w:rPr>
                <w:b/>
                <w:bCs/>
                <w:color w:val="528095"/>
                <w:szCs w:val="20"/>
                <w:lang w:val="en-US" w:eastAsia="pt-BR"/>
              </w:rPr>
            </w:pPr>
            <w:r w:rsidRPr="00F476BE">
              <w:rPr>
                <w:rFonts w:cs="Arial"/>
                <w:b/>
                <w:bCs/>
                <w:color w:val="528095"/>
                <w:szCs w:val="20"/>
                <w:lang w:val="en-US" w:eastAsia="pt-BR"/>
              </w:rPr>
              <w:t>Question that this Step will answers</w:t>
            </w:r>
          </w:p>
        </w:tc>
        <w:tc>
          <w:tcPr>
            <w:tcW w:w="4820" w:type="dxa"/>
            <w:shd w:val="clear" w:color="auto" w:fill="auto"/>
          </w:tcPr>
          <w:p w14:paraId="44639C00" w14:textId="77777777" w:rsidR="005B626A" w:rsidRPr="00F476BE" w:rsidRDefault="005B626A" w:rsidP="00AE080A">
            <w:pPr>
              <w:spacing w:line="276" w:lineRule="auto"/>
              <w:textAlignment w:val="baseline"/>
              <w:rPr>
                <w:color w:val="528095"/>
                <w:szCs w:val="20"/>
                <w:lang w:val="en-US" w:eastAsia="pt-BR"/>
              </w:rPr>
            </w:pPr>
            <w:r w:rsidRPr="00F476BE">
              <w:rPr>
                <w:b/>
                <w:bCs/>
                <w:color w:val="528095"/>
                <w:szCs w:val="20"/>
                <w:lang w:val="en-US" w:eastAsia="pt-BR"/>
              </w:rPr>
              <w:t>Actions</w:t>
            </w:r>
          </w:p>
        </w:tc>
        <w:tc>
          <w:tcPr>
            <w:tcW w:w="708" w:type="dxa"/>
            <w:shd w:val="clear" w:color="auto" w:fill="auto"/>
          </w:tcPr>
          <w:p w14:paraId="3C648491" w14:textId="77777777" w:rsidR="005B626A" w:rsidRPr="00F476BE" w:rsidRDefault="005B626A" w:rsidP="00AE080A">
            <w:pPr>
              <w:spacing w:line="276" w:lineRule="auto"/>
              <w:textAlignment w:val="baseline"/>
              <w:rPr>
                <w:color w:val="528095"/>
                <w:szCs w:val="20"/>
                <w:lang w:val="en-US" w:eastAsia="pt-BR"/>
              </w:rPr>
            </w:pPr>
          </w:p>
        </w:tc>
      </w:tr>
      <w:tr w:rsidR="005B626A" w:rsidRPr="00F476BE" w14:paraId="3DF0C6F4" w14:textId="77777777" w:rsidTr="004911B1">
        <w:tc>
          <w:tcPr>
            <w:tcW w:w="2977" w:type="dxa"/>
            <w:vMerge w:val="restart"/>
            <w:shd w:val="clear" w:color="auto" w:fill="528095"/>
            <w:hideMark/>
          </w:tcPr>
          <w:p w14:paraId="334D558B"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What are the changes in the state and trends of capitals related to your business impacts and/or dependencies?</w:t>
            </w:r>
            <w:r w:rsidRPr="00F476BE">
              <w:rPr>
                <w:color w:val="404040"/>
                <w:szCs w:val="20"/>
                <w:lang w:val="en-US" w:eastAsia="pt-BR"/>
              </w:rPr>
              <w:t> </w:t>
            </w:r>
          </w:p>
        </w:tc>
        <w:tc>
          <w:tcPr>
            <w:tcW w:w="5528" w:type="dxa"/>
            <w:gridSpan w:val="2"/>
            <w:tcBorders>
              <w:bottom w:val="single" w:sz="4" w:space="0" w:color="FFFFFF"/>
            </w:tcBorders>
            <w:shd w:val="clear" w:color="auto" w:fill="528095"/>
            <w:hideMark/>
          </w:tcPr>
          <w:p w14:paraId="38D77D5A"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6.2.1 Identify changes in capitals associated with your business activities and impact drivers</w:t>
            </w:r>
            <w:r w:rsidRPr="00F476BE">
              <w:rPr>
                <w:color w:val="404040"/>
                <w:szCs w:val="20"/>
                <w:lang w:val="en-US" w:eastAsia="pt-BR"/>
              </w:rPr>
              <w:t> </w:t>
            </w:r>
          </w:p>
        </w:tc>
      </w:tr>
      <w:tr w:rsidR="005B626A" w:rsidRPr="00F476BE" w14:paraId="31F2055A" w14:textId="77777777" w:rsidTr="004911B1">
        <w:tc>
          <w:tcPr>
            <w:tcW w:w="2977" w:type="dxa"/>
            <w:vMerge/>
            <w:shd w:val="clear" w:color="auto" w:fill="528095"/>
            <w:vAlign w:val="center"/>
            <w:hideMark/>
          </w:tcPr>
          <w:p w14:paraId="590D4FA3"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bottom w:val="single" w:sz="4" w:space="0" w:color="FFFFFF"/>
            </w:tcBorders>
            <w:shd w:val="clear" w:color="auto" w:fill="528095"/>
            <w:hideMark/>
          </w:tcPr>
          <w:p w14:paraId="6EB5079D"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6.2.2 Identify changes in capitals associated with external factors</w:t>
            </w:r>
            <w:r w:rsidRPr="00F476BE">
              <w:rPr>
                <w:color w:val="404040"/>
                <w:szCs w:val="20"/>
                <w:lang w:val="en-US" w:eastAsia="pt-BR"/>
              </w:rPr>
              <w:t> </w:t>
            </w:r>
          </w:p>
        </w:tc>
      </w:tr>
      <w:tr w:rsidR="005B626A" w:rsidRPr="00F476BE" w14:paraId="096EC5CF" w14:textId="77777777" w:rsidTr="004911B1">
        <w:tc>
          <w:tcPr>
            <w:tcW w:w="2977" w:type="dxa"/>
            <w:vMerge/>
            <w:shd w:val="clear" w:color="auto" w:fill="528095"/>
            <w:vAlign w:val="center"/>
            <w:hideMark/>
          </w:tcPr>
          <w:p w14:paraId="2CC41627"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bottom w:val="single" w:sz="4" w:space="0" w:color="FFFFFF"/>
            </w:tcBorders>
            <w:shd w:val="clear" w:color="auto" w:fill="528095"/>
            <w:hideMark/>
          </w:tcPr>
          <w:p w14:paraId="7992A271"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szCs w:val="20"/>
                <w:lang w:val="en-US" w:eastAsia="pt-BR"/>
              </w:rPr>
              <w:t>6.2.3 Assess trends affecting the state of capitals</w:t>
            </w:r>
            <w:r w:rsidRPr="00F476BE">
              <w:rPr>
                <w:color w:val="404040"/>
                <w:szCs w:val="20"/>
                <w:lang w:val="en-US" w:eastAsia="pt-BR"/>
              </w:rPr>
              <w:t> </w:t>
            </w:r>
          </w:p>
        </w:tc>
      </w:tr>
      <w:tr w:rsidR="005B626A" w:rsidRPr="00F476BE" w14:paraId="19C560FF" w14:textId="77777777" w:rsidTr="00100894">
        <w:tc>
          <w:tcPr>
            <w:tcW w:w="2977" w:type="dxa"/>
            <w:vMerge/>
            <w:shd w:val="clear" w:color="auto" w:fill="528095"/>
            <w:vAlign w:val="center"/>
            <w:hideMark/>
          </w:tcPr>
          <w:p w14:paraId="79A75A4E" w14:textId="77777777" w:rsidR="005B626A" w:rsidRPr="00F476BE" w:rsidRDefault="005B626A" w:rsidP="00AE080A">
            <w:pPr>
              <w:spacing w:line="276" w:lineRule="auto"/>
              <w:rPr>
                <w:color w:val="404040"/>
                <w:szCs w:val="20"/>
                <w:lang w:val="en-US" w:eastAsia="pt-BR"/>
              </w:rPr>
            </w:pPr>
          </w:p>
        </w:tc>
        <w:tc>
          <w:tcPr>
            <w:tcW w:w="4820" w:type="dxa"/>
            <w:tcBorders>
              <w:top w:val="single" w:sz="4" w:space="0" w:color="FFFFFF"/>
              <w:bottom w:val="single" w:sz="4" w:space="0" w:color="FFFFFF"/>
            </w:tcBorders>
            <w:shd w:val="clear" w:color="auto" w:fill="528095"/>
            <w:hideMark/>
          </w:tcPr>
          <w:p w14:paraId="244066D0" w14:textId="37DB4368" w:rsidR="005B626A" w:rsidRPr="00F476BE" w:rsidRDefault="005B626A" w:rsidP="00AE080A">
            <w:pPr>
              <w:spacing w:line="276" w:lineRule="auto"/>
              <w:ind w:left="697" w:hanging="697"/>
              <w:textAlignment w:val="baseline"/>
              <w:rPr>
                <w:color w:val="FFFFFF" w:themeColor="background1"/>
                <w:szCs w:val="20"/>
                <w:lang w:val="en-US" w:eastAsia="pt-BR"/>
              </w:rPr>
            </w:pPr>
            <w:r w:rsidRPr="00F476BE">
              <w:rPr>
                <w:color w:val="FFFFFF" w:themeColor="background1"/>
                <w:szCs w:val="20"/>
                <w:lang w:val="en-US" w:eastAsia="pt-BR"/>
              </w:rPr>
              <w:t>6.2.4 Select methods for measuring change</w:t>
            </w:r>
          </w:p>
        </w:tc>
        <w:tc>
          <w:tcPr>
            <w:tcW w:w="708" w:type="dxa"/>
            <w:tcBorders>
              <w:top w:val="single" w:sz="4" w:space="0" w:color="FFFFFF"/>
              <w:bottom w:val="single" w:sz="4" w:space="0" w:color="FFFFFF"/>
            </w:tcBorders>
            <w:shd w:val="clear" w:color="auto" w:fill="528095"/>
          </w:tcPr>
          <w:p w14:paraId="55B4F26F" w14:textId="77777777" w:rsidR="005B626A" w:rsidRPr="00F476BE" w:rsidRDefault="005B626A" w:rsidP="00AE080A">
            <w:pPr>
              <w:spacing w:line="276" w:lineRule="auto"/>
              <w:ind w:left="697" w:hanging="697"/>
              <w:textAlignment w:val="baseline"/>
              <w:rPr>
                <w:color w:val="FFFFFF"/>
                <w:szCs w:val="20"/>
                <w:lang w:val="en-US" w:eastAsia="pt-BR"/>
              </w:rPr>
            </w:pPr>
          </w:p>
        </w:tc>
      </w:tr>
      <w:tr w:rsidR="005B626A" w:rsidRPr="00F476BE" w14:paraId="57E56C6E" w14:textId="77777777" w:rsidTr="00100894">
        <w:tc>
          <w:tcPr>
            <w:tcW w:w="2977" w:type="dxa"/>
            <w:vMerge/>
            <w:shd w:val="clear" w:color="auto" w:fill="528095"/>
            <w:vAlign w:val="center"/>
            <w:hideMark/>
          </w:tcPr>
          <w:p w14:paraId="4426D3DA" w14:textId="77777777" w:rsidR="005B626A" w:rsidRPr="00F476BE" w:rsidRDefault="005B626A" w:rsidP="00AE080A">
            <w:pPr>
              <w:spacing w:line="276" w:lineRule="auto"/>
              <w:rPr>
                <w:color w:val="404040"/>
                <w:szCs w:val="20"/>
                <w:lang w:val="en-US" w:eastAsia="pt-BR"/>
              </w:rPr>
            </w:pPr>
          </w:p>
        </w:tc>
        <w:tc>
          <w:tcPr>
            <w:tcW w:w="5528" w:type="dxa"/>
            <w:gridSpan w:val="2"/>
            <w:tcBorders>
              <w:top w:val="single" w:sz="4" w:space="0" w:color="FFFFFF"/>
            </w:tcBorders>
            <w:shd w:val="clear" w:color="auto" w:fill="528095"/>
            <w:hideMark/>
          </w:tcPr>
          <w:p w14:paraId="209A3B66" w14:textId="77777777" w:rsidR="005B626A" w:rsidRPr="00F476BE" w:rsidRDefault="005B626A" w:rsidP="00AE080A">
            <w:pPr>
              <w:spacing w:line="276" w:lineRule="auto"/>
              <w:ind w:left="697" w:hanging="697"/>
              <w:textAlignment w:val="baseline"/>
              <w:rPr>
                <w:color w:val="FFFFFF"/>
                <w:szCs w:val="20"/>
                <w:lang w:val="en-US" w:eastAsia="pt-BR"/>
              </w:rPr>
            </w:pPr>
            <w:r w:rsidRPr="00F476BE">
              <w:rPr>
                <w:color w:val="FFFFFF" w:themeColor="background1"/>
                <w:szCs w:val="20"/>
                <w:lang w:val="en-US" w:eastAsia="pt-BR"/>
              </w:rPr>
              <w:t xml:space="preserve">6.2.5 Undertake or commission measurement </w:t>
            </w:r>
          </w:p>
        </w:tc>
      </w:tr>
    </w:tbl>
    <w:p w14:paraId="177D9087" w14:textId="77777777" w:rsidR="005B626A" w:rsidRPr="00F476BE" w:rsidRDefault="005B626A" w:rsidP="005B626A">
      <w:pPr>
        <w:spacing w:line="276" w:lineRule="auto"/>
        <w:rPr>
          <w:b/>
          <w:szCs w:val="20"/>
          <w:lang w:val="en-US"/>
        </w:rPr>
      </w:pPr>
    </w:p>
    <w:p w14:paraId="471E5958"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0204F025" w14:textId="6EC0F6BB" w:rsidR="00BE2636" w:rsidRPr="00F476BE" w:rsidRDefault="00BE2636" w:rsidP="00BE2636">
      <w:pPr>
        <w:pStyle w:val="Default"/>
        <w:numPr>
          <w:ilvl w:val="0"/>
          <w:numId w:val="2"/>
        </w:numPr>
        <w:ind w:left="720" w:hanging="360"/>
        <w:rPr>
          <w:rFonts w:ascii="Verdana" w:hAnsi="Verdana"/>
          <w:sz w:val="20"/>
          <w:szCs w:val="20"/>
        </w:rPr>
      </w:pPr>
      <w:r w:rsidRPr="00F476BE">
        <w:rPr>
          <w:rFonts w:ascii="Verdana" w:hAnsi="Verdana"/>
          <w:sz w:val="20"/>
          <w:szCs w:val="20"/>
        </w:rPr>
        <w:t xml:space="preserve">A list of the changes in capitals that are material to your business, in relation to your impacts and/or dependencies, based on your chosen organization focus and value chain boundary. These changes should be expressed through qualitative or quantitative data.  </w:t>
      </w:r>
    </w:p>
    <w:p w14:paraId="756EE927" w14:textId="7C9D4D65" w:rsidR="005B626A" w:rsidRPr="00F476BE" w:rsidRDefault="005B626A" w:rsidP="005B626A">
      <w:pPr>
        <w:pStyle w:val="Default"/>
        <w:numPr>
          <w:ilvl w:val="0"/>
          <w:numId w:val="2"/>
        </w:numPr>
        <w:spacing w:line="276" w:lineRule="auto"/>
        <w:ind w:left="720" w:hanging="294"/>
        <w:rPr>
          <w:rFonts w:ascii="Verdana" w:hAnsi="Verdana"/>
          <w:sz w:val="20"/>
          <w:szCs w:val="20"/>
          <w:lang w:val="en-US"/>
        </w:rPr>
      </w:pPr>
      <w:r w:rsidRPr="00F476BE">
        <w:rPr>
          <w:rFonts w:ascii="Verdana" w:hAnsi="Verdana"/>
          <w:sz w:val="20"/>
          <w:szCs w:val="20"/>
          <w:lang w:val="en-US"/>
        </w:rPr>
        <w:t xml:space="preserve">Likelihood-weighted estimates of the attribution of change, where relevant. </w:t>
      </w:r>
    </w:p>
    <w:p w14:paraId="0E7BA7B4" w14:textId="77777777" w:rsidR="00513DDC" w:rsidRPr="00F476BE" w:rsidRDefault="00513DDC" w:rsidP="005B626A">
      <w:pPr>
        <w:pStyle w:val="Default"/>
        <w:spacing w:line="276" w:lineRule="auto"/>
        <w:rPr>
          <w:rFonts w:ascii="Verdana" w:hAnsi="Verdana"/>
          <w:sz w:val="20"/>
          <w:szCs w:val="20"/>
          <w:lang w:val="en-US"/>
        </w:rPr>
        <w:sectPr w:rsidR="00513DDC" w:rsidRPr="00F476BE">
          <w:pgSz w:w="11906" w:h="16838"/>
          <w:pgMar w:top="1417" w:right="1701" w:bottom="1417" w:left="1701" w:header="708" w:footer="708" w:gutter="0"/>
          <w:cols w:space="708"/>
          <w:docGrid w:linePitch="360"/>
        </w:sect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689"/>
        <w:gridCol w:w="1559"/>
        <w:gridCol w:w="2268"/>
        <w:gridCol w:w="1815"/>
        <w:gridCol w:w="1531"/>
        <w:gridCol w:w="1531"/>
        <w:gridCol w:w="1531"/>
        <w:gridCol w:w="1461"/>
      </w:tblGrid>
      <w:tr w:rsidR="006F248C" w:rsidRPr="00100894" w14:paraId="0E9AA4B9" w14:textId="77777777" w:rsidTr="00387EDC">
        <w:trPr>
          <w:trHeight w:val="324"/>
        </w:trPr>
        <w:tc>
          <w:tcPr>
            <w:tcW w:w="12924" w:type="dxa"/>
            <w:gridSpan w:val="7"/>
            <w:shd w:val="clear" w:color="auto" w:fill="13BBF0"/>
            <w:vAlign w:val="bottom"/>
            <w:hideMark/>
          </w:tcPr>
          <w:p w14:paraId="5C89FC14" w14:textId="77777777" w:rsidR="006F248C" w:rsidRPr="00100894" w:rsidRDefault="006F248C" w:rsidP="00513DDC">
            <w:pPr>
              <w:jc w:val="center"/>
              <w:rPr>
                <w:b/>
                <w:bCs/>
                <w:color w:val="000000"/>
                <w:szCs w:val="20"/>
                <w:lang w:val="fr-BE" w:eastAsia="fr-BE"/>
              </w:rPr>
            </w:pPr>
            <w:r w:rsidRPr="00100894">
              <w:rPr>
                <w:b/>
                <w:bCs/>
                <w:color w:val="000000"/>
                <w:szCs w:val="20"/>
                <w:lang w:val="fr-BE" w:eastAsia="fr-BE"/>
              </w:rPr>
              <w:lastRenderedPageBreak/>
              <w:t xml:space="preserve">Template to </w:t>
            </w:r>
            <w:proofErr w:type="spellStart"/>
            <w:r w:rsidRPr="00100894">
              <w:rPr>
                <w:b/>
                <w:bCs/>
                <w:color w:val="000000"/>
                <w:szCs w:val="20"/>
                <w:lang w:val="fr-BE" w:eastAsia="fr-BE"/>
              </w:rPr>
              <w:t>fill</w:t>
            </w:r>
            <w:proofErr w:type="spellEnd"/>
          </w:p>
        </w:tc>
        <w:tc>
          <w:tcPr>
            <w:tcW w:w="1461" w:type="dxa"/>
            <w:shd w:val="clear" w:color="auto" w:fill="13BBF0"/>
            <w:vAlign w:val="bottom"/>
          </w:tcPr>
          <w:p w14:paraId="4DE2BDDD" w14:textId="11468BF0" w:rsidR="006F248C" w:rsidRPr="00100894" w:rsidRDefault="00CF2FDD" w:rsidP="00513DDC">
            <w:pPr>
              <w:jc w:val="center"/>
              <w:rPr>
                <w:color w:val="000000"/>
                <w:szCs w:val="20"/>
                <w:lang w:val="fr-BE" w:eastAsia="fr-BE"/>
              </w:rPr>
            </w:pPr>
            <w:r w:rsidRPr="00100894">
              <w:rPr>
                <w:color w:val="000000"/>
                <w:sz w:val="16"/>
                <w:szCs w:val="16"/>
                <w:lang w:val="fr-BE" w:eastAsia="fr-BE"/>
              </w:rPr>
              <w:t>p.72, 73, 74, 75, 76, 77, 78, 79, 80</w:t>
            </w:r>
          </w:p>
        </w:tc>
      </w:tr>
      <w:tr w:rsidR="00593FD7" w:rsidRPr="00100894" w14:paraId="58C26AF5" w14:textId="77777777" w:rsidTr="00387EDC">
        <w:trPr>
          <w:trHeight w:val="324"/>
        </w:trPr>
        <w:tc>
          <w:tcPr>
            <w:tcW w:w="4248" w:type="dxa"/>
            <w:gridSpan w:val="2"/>
            <w:shd w:val="clear" w:color="auto" w:fill="13BBF0"/>
            <w:noWrap/>
            <w:vAlign w:val="bottom"/>
            <w:hideMark/>
          </w:tcPr>
          <w:p w14:paraId="5DAE1416" w14:textId="4813CCD1" w:rsidR="00513DDC" w:rsidRPr="00100894" w:rsidRDefault="00513DDC" w:rsidP="00513DDC">
            <w:pPr>
              <w:jc w:val="center"/>
              <w:rPr>
                <w:b/>
                <w:bCs/>
                <w:color w:val="000000"/>
                <w:szCs w:val="20"/>
                <w:lang w:val="en-US" w:eastAsia="fr-BE"/>
              </w:rPr>
            </w:pPr>
            <w:r w:rsidRPr="00100894">
              <w:rPr>
                <w:b/>
                <w:bCs/>
                <w:color w:val="000000"/>
                <w:szCs w:val="20"/>
                <w:lang w:val="en-US" w:eastAsia="fr-BE"/>
              </w:rPr>
              <w:t xml:space="preserve">STEP 5 </w:t>
            </w:r>
            <w:r w:rsidR="00593FD7" w:rsidRPr="00100894">
              <w:rPr>
                <w:color w:val="808080" w:themeColor="background1" w:themeShade="80"/>
                <w:szCs w:val="20"/>
                <w:lang w:val="en-US" w:eastAsia="fr-BE"/>
              </w:rPr>
              <w:t xml:space="preserve">(copy from step 4 &amp; 5) </w:t>
            </w:r>
          </w:p>
        </w:tc>
        <w:tc>
          <w:tcPr>
            <w:tcW w:w="10137" w:type="dxa"/>
            <w:gridSpan w:val="6"/>
            <w:shd w:val="clear" w:color="auto" w:fill="13BBF0"/>
            <w:noWrap/>
            <w:vAlign w:val="bottom"/>
            <w:hideMark/>
          </w:tcPr>
          <w:p w14:paraId="7A4589BF" w14:textId="77777777" w:rsidR="00513DDC" w:rsidRPr="00100894" w:rsidRDefault="00513DDC" w:rsidP="00513DDC">
            <w:pPr>
              <w:jc w:val="center"/>
              <w:rPr>
                <w:b/>
                <w:bCs/>
                <w:color w:val="000000"/>
                <w:szCs w:val="20"/>
                <w:lang w:val="fr-BE" w:eastAsia="fr-BE"/>
              </w:rPr>
            </w:pPr>
            <w:r w:rsidRPr="00100894">
              <w:rPr>
                <w:b/>
                <w:bCs/>
                <w:color w:val="000000"/>
                <w:szCs w:val="20"/>
                <w:lang w:val="fr-BE" w:eastAsia="fr-BE"/>
              </w:rPr>
              <w:t>STEP 6</w:t>
            </w:r>
          </w:p>
        </w:tc>
      </w:tr>
      <w:tr w:rsidR="008C4684" w:rsidRPr="00100894" w14:paraId="3B7AFED1" w14:textId="77777777" w:rsidTr="00531CF6">
        <w:trPr>
          <w:trHeight w:val="476"/>
        </w:trPr>
        <w:tc>
          <w:tcPr>
            <w:tcW w:w="2689" w:type="dxa"/>
            <w:shd w:val="clear" w:color="auto" w:fill="auto"/>
            <w:vAlign w:val="bottom"/>
            <w:hideMark/>
          </w:tcPr>
          <w:p w14:paraId="358E1B89" w14:textId="77777777" w:rsidR="00513DDC" w:rsidRPr="00100894" w:rsidRDefault="00513DDC" w:rsidP="00513DDC">
            <w:pPr>
              <w:rPr>
                <w:b/>
                <w:bCs/>
                <w:color w:val="595959"/>
                <w:szCs w:val="20"/>
                <w:lang w:val="en-US" w:eastAsia="fr-BE"/>
              </w:rPr>
            </w:pPr>
            <w:r w:rsidRPr="00100894">
              <w:rPr>
                <w:b/>
                <w:bCs/>
                <w:color w:val="595959"/>
                <w:szCs w:val="20"/>
                <w:lang w:val="en-US" w:eastAsia="fr-BE"/>
              </w:rPr>
              <w:t>Material impact driver or dependency</w:t>
            </w:r>
          </w:p>
        </w:tc>
        <w:tc>
          <w:tcPr>
            <w:tcW w:w="1559" w:type="dxa"/>
            <w:shd w:val="clear" w:color="auto" w:fill="auto"/>
            <w:vAlign w:val="bottom"/>
            <w:hideMark/>
          </w:tcPr>
          <w:p w14:paraId="27C32B24" w14:textId="77777777" w:rsidR="00513DDC" w:rsidRPr="00100894" w:rsidRDefault="00513DDC" w:rsidP="00513DDC">
            <w:pPr>
              <w:rPr>
                <w:color w:val="595959"/>
                <w:szCs w:val="20"/>
                <w:lang w:val="fr-BE" w:eastAsia="fr-BE"/>
              </w:rPr>
            </w:pPr>
            <w:r w:rsidRPr="00100894">
              <w:rPr>
                <w:color w:val="595959"/>
                <w:szCs w:val="20"/>
                <w:lang w:val="fr-BE" w:eastAsia="fr-BE"/>
              </w:rPr>
              <w:t>Indicator</w:t>
            </w:r>
          </w:p>
        </w:tc>
        <w:tc>
          <w:tcPr>
            <w:tcW w:w="2268" w:type="dxa"/>
            <w:shd w:val="clear" w:color="auto" w:fill="auto"/>
            <w:vAlign w:val="bottom"/>
            <w:hideMark/>
          </w:tcPr>
          <w:p w14:paraId="055ACBCA" w14:textId="6807CEA1" w:rsidR="00513DDC" w:rsidRPr="00100894" w:rsidRDefault="00513DDC" w:rsidP="00513DDC">
            <w:pPr>
              <w:rPr>
                <w:color w:val="000000"/>
                <w:szCs w:val="20"/>
                <w:lang w:val="en-US" w:eastAsia="fr-BE"/>
              </w:rPr>
            </w:pPr>
            <w:r w:rsidRPr="00100894">
              <w:rPr>
                <w:color w:val="000000"/>
                <w:szCs w:val="20"/>
                <w:lang w:val="en-US" w:eastAsia="fr-BE"/>
              </w:rPr>
              <w:t>Change in capitals resulting from the impact driver/dependency</w:t>
            </w:r>
            <w:r w:rsidR="00BF72B7" w:rsidRPr="00100894">
              <w:rPr>
                <w:color w:val="000000"/>
                <w:szCs w:val="20"/>
                <w:lang w:val="en-US" w:eastAsia="fr-BE"/>
              </w:rPr>
              <w:t xml:space="preserve"> </w:t>
            </w:r>
            <w:r w:rsidR="007172EB" w:rsidRPr="00100894">
              <w:rPr>
                <w:rStyle w:val="FootnoteReference"/>
                <w:color w:val="000000"/>
                <w:szCs w:val="20"/>
                <w:lang w:val="en-US" w:eastAsia="fr-BE"/>
              </w:rPr>
              <w:footnoteReference w:id="13"/>
            </w:r>
          </w:p>
        </w:tc>
        <w:tc>
          <w:tcPr>
            <w:tcW w:w="1815" w:type="dxa"/>
            <w:shd w:val="clear" w:color="auto" w:fill="auto"/>
            <w:vAlign w:val="bottom"/>
            <w:hideMark/>
          </w:tcPr>
          <w:p w14:paraId="0748B158" w14:textId="0F9931E3" w:rsidR="00513DDC" w:rsidRPr="00100894" w:rsidRDefault="00513DDC" w:rsidP="00513DDC">
            <w:pPr>
              <w:rPr>
                <w:color w:val="000000"/>
                <w:szCs w:val="20"/>
                <w:lang w:val="en-US" w:eastAsia="fr-BE"/>
              </w:rPr>
            </w:pPr>
            <w:r w:rsidRPr="00100894">
              <w:rPr>
                <w:color w:val="000000"/>
                <w:szCs w:val="20"/>
                <w:lang w:val="en-US" w:eastAsia="fr-BE"/>
              </w:rPr>
              <w:t xml:space="preserve">Method for measuring capital </w:t>
            </w:r>
            <w:r w:rsidR="008C4684" w:rsidRPr="00100894">
              <w:rPr>
                <w:color w:val="000000"/>
                <w:szCs w:val="20"/>
                <w:lang w:val="en-US" w:eastAsia="fr-BE"/>
              </w:rPr>
              <w:t>change</w:t>
            </w:r>
            <w:r w:rsidR="00F85E7B" w:rsidRPr="00100894">
              <w:rPr>
                <w:color w:val="000000"/>
                <w:szCs w:val="20"/>
                <w:lang w:val="en-US" w:eastAsia="fr-BE"/>
              </w:rPr>
              <w:t xml:space="preserve"> </w:t>
            </w:r>
            <w:r w:rsidR="00EE1221" w:rsidRPr="00100894">
              <w:rPr>
                <w:rStyle w:val="FootnoteReference"/>
                <w:color w:val="000000"/>
                <w:szCs w:val="20"/>
                <w:lang w:val="en-US" w:eastAsia="fr-BE"/>
              </w:rPr>
              <w:footnoteReference w:id="14"/>
            </w:r>
          </w:p>
        </w:tc>
        <w:tc>
          <w:tcPr>
            <w:tcW w:w="1531" w:type="dxa"/>
            <w:shd w:val="clear" w:color="auto" w:fill="auto"/>
            <w:vAlign w:val="bottom"/>
            <w:hideMark/>
          </w:tcPr>
          <w:p w14:paraId="0AC82FD9" w14:textId="0FF4FF1A" w:rsidR="00513DDC" w:rsidRPr="00100894" w:rsidRDefault="00513DDC" w:rsidP="00513DDC">
            <w:pPr>
              <w:rPr>
                <w:szCs w:val="20"/>
                <w:lang w:val="fr-BE" w:eastAsia="fr-BE"/>
              </w:rPr>
            </w:pPr>
            <w:r w:rsidRPr="00100894">
              <w:rPr>
                <w:szCs w:val="20"/>
                <w:lang w:val="fr-BE" w:eastAsia="fr-BE"/>
              </w:rPr>
              <w:t>Indicator for change</w:t>
            </w:r>
            <w:r w:rsidR="00F85E7B" w:rsidRPr="00100894">
              <w:rPr>
                <w:szCs w:val="20"/>
                <w:lang w:val="fr-BE" w:eastAsia="fr-BE"/>
              </w:rPr>
              <w:t xml:space="preserve"> (</w:t>
            </w:r>
            <w:proofErr w:type="spellStart"/>
            <w:r w:rsidR="00F85E7B" w:rsidRPr="00100894">
              <w:rPr>
                <w:szCs w:val="20"/>
                <w:lang w:val="fr-BE" w:eastAsia="fr-BE"/>
              </w:rPr>
              <w:t>units</w:t>
            </w:r>
            <w:proofErr w:type="spellEnd"/>
            <w:r w:rsidR="00F85E7B" w:rsidRPr="00100894">
              <w:rPr>
                <w:szCs w:val="20"/>
                <w:lang w:val="fr-BE" w:eastAsia="fr-BE"/>
              </w:rPr>
              <w:t>)</w:t>
            </w:r>
          </w:p>
        </w:tc>
        <w:tc>
          <w:tcPr>
            <w:tcW w:w="1531" w:type="dxa"/>
            <w:shd w:val="clear" w:color="auto" w:fill="auto"/>
            <w:vAlign w:val="bottom"/>
            <w:hideMark/>
          </w:tcPr>
          <w:p w14:paraId="3CE0581F" w14:textId="77777777" w:rsidR="00513DDC" w:rsidRPr="00100894" w:rsidRDefault="00513DDC" w:rsidP="00513DDC">
            <w:pPr>
              <w:rPr>
                <w:szCs w:val="20"/>
                <w:lang w:val="fr-BE" w:eastAsia="fr-BE"/>
              </w:rPr>
            </w:pPr>
            <w:r w:rsidRPr="00100894">
              <w:rPr>
                <w:szCs w:val="20"/>
                <w:lang w:val="fr-BE" w:eastAsia="fr-BE"/>
              </w:rPr>
              <w:t>Data sources</w:t>
            </w:r>
          </w:p>
        </w:tc>
        <w:tc>
          <w:tcPr>
            <w:tcW w:w="1531" w:type="dxa"/>
            <w:shd w:val="clear" w:color="auto" w:fill="auto"/>
            <w:vAlign w:val="bottom"/>
            <w:hideMark/>
          </w:tcPr>
          <w:p w14:paraId="05A17143" w14:textId="74917D68" w:rsidR="00513DDC" w:rsidRPr="00100894" w:rsidRDefault="00513DDC" w:rsidP="00513DDC">
            <w:pPr>
              <w:rPr>
                <w:szCs w:val="20"/>
                <w:lang w:val="fr-BE" w:eastAsia="fr-BE"/>
              </w:rPr>
            </w:pPr>
            <w:r w:rsidRPr="00100894">
              <w:rPr>
                <w:szCs w:val="20"/>
                <w:lang w:val="fr-BE" w:eastAsia="fr-BE"/>
              </w:rPr>
              <w:t xml:space="preserve">Data </w:t>
            </w:r>
            <w:proofErr w:type="spellStart"/>
            <w:r w:rsidRPr="00100894">
              <w:rPr>
                <w:szCs w:val="20"/>
                <w:lang w:val="fr-BE" w:eastAsia="fr-BE"/>
              </w:rPr>
              <w:t>uncertain</w:t>
            </w:r>
            <w:r w:rsidR="003B32F6" w:rsidRPr="00100894">
              <w:rPr>
                <w:szCs w:val="20"/>
                <w:lang w:val="fr-BE" w:eastAsia="fr-BE"/>
              </w:rPr>
              <w:t>t</w:t>
            </w:r>
            <w:r w:rsidRPr="00100894">
              <w:rPr>
                <w:szCs w:val="20"/>
                <w:lang w:val="fr-BE" w:eastAsia="fr-BE"/>
              </w:rPr>
              <w:t>y</w:t>
            </w:r>
            <w:proofErr w:type="spellEnd"/>
          </w:p>
        </w:tc>
        <w:tc>
          <w:tcPr>
            <w:tcW w:w="1461" w:type="dxa"/>
            <w:shd w:val="clear" w:color="auto" w:fill="auto"/>
            <w:vAlign w:val="bottom"/>
            <w:hideMark/>
          </w:tcPr>
          <w:p w14:paraId="1D82BC35" w14:textId="24BB08F1" w:rsidR="00513DDC" w:rsidRPr="00100894" w:rsidRDefault="001C2127" w:rsidP="00513DDC">
            <w:pPr>
              <w:rPr>
                <w:szCs w:val="20"/>
                <w:lang w:val="fr-BE" w:eastAsia="fr-BE"/>
              </w:rPr>
            </w:pPr>
            <w:proofErr w:type="spellStart"/>
            <w:r w:rsidRPr="00100894">
              <w:rPr>
                <w:szCs w:val="20"/>
                <w:lang w:val="fr-BE" w:eastAsia="fr-BE"/>
              </w:rPr>
              <w:t>Results</w:t>
            </w:r>
            <w:proofErr w:type="spellEnd"/>
            <w:r w:rsidR="00EE1221" w:rsidRPr="00100894">
              <w:rPr>
                <w:rStyle w:val="FootnoteReference"/>
                <w:szCs w:val="20"/>
                <w:lang w:val="fr-BE" w:eastAsia="fr-BE"/>
              </w:rPr>
              <w:footnoteReference w:id="15"/>
            </w:r>
          </w:p>
        </w:tc>
      </w:tr>
      <w:tr w:rsidR="008C4684" w:rsidRPr="00100894" w14:paraId="77F21AC9" w14:textId="77777777" w:rsidTr="00F85E7B">
        <w:trPr>
          <w:trHeight w:val="1077"/>
        </w:trPr>
        <w:tc>
          <w:tcPr>
            <w:tcW w:w="2689" w:type="dxa"/>
            <w:shd w:val="clear" w:color="000000" w:fill="D9D9D9"/>
            <w:vAlign w:val="center"/>
            <w:hideMark/>
          </w:tcPr>
          <w:p w14:paraId="788E6F4A" w14:textId="77777777" w:rsidR="00513DDC" w:rsidRPr="00100894" w:rsidRDefault="00513DDC" w:rsidP="007B66CA">
            <w:pPr>
              <w:rPr>
                <w:i/>
                <w:iCs/>
                <w:color w:val="595959"/>
                <w:szCs w:val="20"/>
                <w:lang w:val="fr-BE" w:eastAsia="fr-BE"/>
              </w:rPr>
            </w:pPr>
            <w:r w:rsidRPr="00100894">
              <w:rPr>
                <w:i/>
                <w:iCs/>
                <w:color w:val="595959"/>
                <w:szCs w:val="20"/>
                <w:lang w:val="fr-BE" w:eastAsia="fr-BE"/>
              </w:rPr>
              <w:t xml:space="preserve">1. </w:t>
            </w:r>
          </w:p>
        </w:tc>
        <w:tc>
          <w:tcPr>
            <w:tcW w:w="1559" w:type="dxa"/>
            <w:shd w:val="clear" w:color="auto" w:fill="auto"/>
            <w:vAlign w:val="bottom"/>
            <w:hideMark/>
          </w:tcPr>
          <w:p w14:paraId="0B506225" w14:textId="77777777" w:rsidR="00513DDC" w:rsidRPr="00100894" w:rsidRDefault="00513DDC" w:rsidP="00513DDC">
            <w:pPr>
              <w:rPr>
                <w:color w:val="595959"/>
                <w:szCs w:val="20"/>
                <w:lang w:val="fr-BE" w:eastAsia="fr-BE"/>
              </w:rPr>
            </w:pPr>
            <w:r w:rsidRPr="00100894">
              <w:rPr>
                <w:color w:val="595959"/>
                <w:szCs w:val="20"/>
                <w:lang w:val="fr-BE" w:eastAsia="fr-BE"/>
              </w:rPr>
              <w:t>Indicator</w:t>
            </w:r>
          </w:p>
        </w:tc>
        <w:tc>
          <w:tcPr>
            <w:tcW w:w="2268" w:type="dxa"/>
            <w:shd w:val="clear" w:color="auto" w:fill="auto"/>
            <w:noWrap/>
            <w:vAlign w:val="bottom"/>
            <w:hideMark/>
          </w:tcPr>
          <w:p w14:paraId="25D1ED73"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018F1D9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A6FB26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A1CE7BF"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21F3822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15D3C325"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168E3F41" w14:textId="77777777" w:rsidTr="00F85E7B">
        <w:trPr>
          <w:trHeight w:val="1077"/>
        </w:trPr>
        <w:tc>
          <w:tcPr>
            <w:tcW w:w="2689" w:type="dxa"/>
            <w:shd w:val="clear" w:color="000000" w:fill="D9D9D9"/>
            <w:vAlign w:val="center"/>
            <w:hideMark/>
          </w:tcPr>
          <w:p w14:paraId="1DFA81A4" w14:textId="77777777" w:rsidR="00513DDC" w:rsidRPr="00100894" w:rsidRDefault="00513DDC" w:rsidP="007B66CA">
            <w:pPr>
              <w:rPr>
                <w:i/>
                <w:iCs/>
                <w:color w:val="595959"/>
                <w:szCs w:val="20"/>
                <w:lang w:val="fr-BE" w:eastAsia="fr-BE"/>
              </w:rPr>
            </w:pPr>
            <w:r w:rsidRPr="00100894">
              <w:rPr>
                <w:i/>
                <w:iCs/>
                <w:color w:val="595959"/>
                <w:szCs w:val="20"/>
                <w:lang w:val="fr-BE" w:eastAsia="fr-BE"/>
              </w:rPr>
              <w:t>2.</w:t>
            </w:r>
          </w:p>
        </w:tc>
        <w:tc>
          <w:tcPr>
            <w:tcW w:w="1559" w:type="dxa"/>
            <w:shd w:val="clear" w:color="auto" w:fill="auto"/>
            <w:vAlign w:val="bottom"/>
            <w:hideMark/>
          </w:tcPr>
          <w:p w14:paraId="2E4C245B" w14:textId="77777777" w:rsidR="00513DDC" w:rsidRPr="00100894" w:rsidRDefault="00513DDC" w:rsidP="00513DDC">
            <w:pPr>
              <w:rPr>
                <w:color w:val="595959"/>
                <w:szCs w:val="20"/>
                <w:lang w:val="fr-BE" w:eastAsia="fr-BE"/>
              </w:rPr>
            </w:pPr>
            <w:r w:rsidRPr="00100894">
              <w:rPr>
                <w:color w:val="595959"/>
                <w:szCs w:val="20"/>
                <w:lang w:val="fr-BE" w:eastAsia="fr-BE"/>
              </w:rPr>
              <w:t xml:space="preserve">Indicator </w:t>
            </w:r>
          </w:p>
        </w:tc>
        <w:tc>
          <w:tcPr>
            <w:tcW w:w="2268" w:type="dxa"/>
            <w:shd w:val="clear" w:color="auto" w:fill="auto"/>
            <w:noWrap/>
            <w:vAlign w:val="bottom"/>
            <w:hideMark/>
          </w:tcPr>
          <w:p w14:paraId="3A1B7E3E"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4BC6D96E"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269020B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0242BD9C"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570A997"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5E26EE3B"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18FFD038" w14:textId="77777777" w:rsidTr="00F85E7B">
        <w:trPr>
          <w:trHeight w:val="1077"/>
        </w:trPr>
        <w:tc>
          <w:tcPr>
            <w:tcW w:w="2689" w:type="dxa"/>
            <w:shd w:val="clear" w:color="000000" w:fill="D9D9D9"/>
            <w:vAlign w:val="center"/>
            <w:hideMark/>
          </w:tcPr>
          <w:p w14:paraId="6A1D50B7" w14:textId="77777777" w:rsidR="00513DDC" w:rsidRPr="00100894" w:rsidRDefault="00513DDC" w:rsidP="007B66CA">
            <w:pPr>
              <w:rPr>
                <w:i/>
                <w:iCs/>
                <w:color w:val="595959"/>
                <w:szCs w:val="20"/>
                <w:lang w:val="fr-BE" w:eastAsia="fr-BE"/>
              </w:rPr>
            </w:pPr>
            <w:r w:rsidRPr="00100894">
              <w:rPr>
                <w:i/>
                <w:iCs/>
                <w:color w:val="595959"/>
                <w:szCs w:val="20"/>
                <w:lang w:val="fr-BE" w:eastAsia="fr-BE"/>
              </w:rPr>
              <w:t>3.</w:t>
            </w:r>
          </w:p>
        </w:tc>
        <w:tc>
          <w:tcPr>
            <w:tcW w:w="1559" w:type="dxa"/>
            <w:shd w:val="clear" w:color="auto" w:fill="auto"/>
            <w:vAlign w:val="bottom"/>
            <w:hideMark/>
          </w:tcPr>
          <w:p w14:paraId="01AE6DDA" w14:textId="77777777" w:rsidR="00513DDC" w:rsidRPr="00100894" w:rsidRDefault="00513DDC" w:rsidP="00513DDC">
            <w:pPr>
              <w:rPr>
                <w:color w:val="595959"/>
                <w:szCs w:val="20"/>
                <w:lang w:val="fr-BE" w:eastAsia="fr-BE"/>
              </w:rPr>
            </w:pPr>
            <w:r w:rsidRPr="00100894">
              <w:rPr>
                <w:color w:val="595959"/>
                <w:szCs w:val="20"/>
                <w:lang w:val="fr-BE" w:eastAsia="fr-BE"/>
              </w:rPr>
              <w:t xml:space="preserve">Indicator </w:t>
            </w:r>
          </w:p>
        </w:tc>
        <w:tc>
          <w:tcPr>
            <w:tcW w:w="2268" w:type="dxa"/>
            <w:shd w:val="clear" w:color="auto" w:fill="auto"/>
            <w:noWrap/>
            <w:vAlign w:val="bottom"/>
            <w:hideMark/>
          </w:tcPr>
          <w:p w14:paraId="1BB8F0DB" w14:textId="77777777"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20FCBEEE"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1B3571E0"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C5E67C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7CC123F9"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188DF514"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r w:rsidR="008C4684" w:rsidRPr="00100894" w14:paraId="005EF5B3" w14:textId="77777777" w:rsidTr="00F85E7B">
        <w:trPr>
          <w:trHeight w:val="1077"/>
        </w:trPr>
        <w:tc>
          <w:tcPr>
            <w:tcW w:w="2689" w:type="dxa"/>
            <w:shd w:val="clear" w:color="000000" w:fill="D9D9D9"/>
            <w:vAlign w:val="center"/>
            <w:hideMark/>
          </w:tcPr>
          <w:p w14:paraId="10297C1A" w14:textId="1CD7AE78" w:rsidR="00513DDC" w:rsidRPr="00100894" w:rsidRDefault="00513DDC" w:rsidP="007B66CA">
            <w:pPr>
              <w:rPr>
                <w:i/>
                <w:iCs/>
                <w:color w:val="595959"/>
                <w:szCs w:val="20"/>
                <w:lang w:val="fr-BE" w:eastAsia="fr-BE"/>
              </w:rPr>
            </w:pPr>
            <w:proofErr w:type="spellStart"/>
            <w:r w:rsidRPr="00100894">
              <w:rPr>
                <w:i/>
                <w:iCs/>
                <w:color w:val="595959"/>
                <w:szCs w:val="20"/>
                <w:lang w:val="fr-BE" w:eastAsia="fr-BE"/>
              </w:rPr>
              <w:t>Expand</w:t>
            </w:r>
            <w:proofErr w:type="spellEnd"/>
            <w:r w:rsidRPr="00100894">
              <w:rPr>
                <w:i/>
                <w:iCs/>
                <w:color w:val="595959"/>
                <w:szCs w:val="20"/>
                <w:lang w:val="fr-BE" w:eastAsia="fr-BE"/>
              </w:rPr>
              <w:t xml:space="preserve"> if </w:t>
            </w:r>
            <w:proofErr w:type="spellStart"/>
            <w:r w:rsidRPr="00100894">
              <w:rPr>
                <w:i/>
                <w:iCs/>
                <w:color w:val="595959"/>
                <w:szCs w:val="20"/>
                <w:lang w:val="fr-BE" w:eastAsia="fr-BE"/>
              </w:rPr>
              <w:t>required</w:t>
            </w:r>
            <w:proofErr w:type="spellEnd"/>
          </w:p>
        </w:tc>
        <w:tc>
          <w:tcPr>
            <w:tcW w:w="1559" w:type="dxa"/>
            <w:shd w:val="clear" w:color="auto" w:fill="auto"/>
            <w:vAlign w:val="bottom"/>
            <w:hideMark/>
          </w:tcPr>
          <w:p w14:paraId="228ABC60" w14:textId="1E3E467F" w:rsidR="00513DDC" w:rsidRPr="00100894" w:rsidRDefault="00513DDC" w:rsidP="00513DDC">
            <w:pPr>
              <w:rPr>
                <w:color w:val="595959"/>
                <w:szCs w:val="20"/>
                <w:lang w:val="fr-BE" w:eastAsia="fr-BE"/>
              </w:rPr>
            </w:pPr>
            <w:r w:rsidRPr="00100894">
              <w:rPr>
                <w:color w:val="595959"/>
                <w:szCs w:val="20"/>
                <w:lang w:val="fr-BE" w:eastAsia="fr-BE"/>
              </w:rPr>
              <w:t> </w:t>
            </w:r>
            <w:r w:rsidR="00025C79" w:rsidRPr="00100894">
              <w:rPr>
                <w:color w:val="595959"/>
                <w:szCs w:val="20"/>
                <w:lang w:val="fr-BE" w:eastAsia="fr-BE"/>
              </w:rPr>
              <w:t>Indicator</w:t>
            </w:r>
          </w:p>
        </w:tc>
        <w:tc>
          <w:tcPr>
            <w:tcW w:w="2268" w:type="dxa"/>
            <w:shd w:val="clear" w:color="auto" w:fill="auto"/>
            <w:noWrap/>
            <w:vAlign w:val="bottom"/>
            <w:hideMark/>
          </w:tcPr>
          <w:p w14:paraId="3F697AED" w14:textId="184273E2" w:rsidR="00513DDC" w:rsidRPr="00100894" w:rsidRDefault="00513DDC" w:rsidP="00513DDC">
            <w:pPr>
              <w:rPr>
                <w:color w:val="808080"/>
                <w:szCs w:val="20"/>
                <w:lang w:val="fr-BE" w:eastAsia="fr-BE"/>
              </w:rPr>
            </w:pPr>
            <w:r w:rsidRPr="00100894">
              <w:rPr>
                <w:color w:val="808080"/>
                <w:szCs w:val="20"/>
                <w:lang w:val="fr-BE" w:eastAsia="fr-BE"/>
              </w:rPr>
              <w:t>Description</w:t>
            </w:r>
          </w:p>
        </w:tc>
        <w:tc>
          <w:tcPr>
            <w:tcW w:w="1815" w:type="dxa"/>
            <w:shd w:val="clear" w:color="auto" w:fill="auto"/>
            <w:noWrap/>
            <w:vAlign w:val="bottom"/>
            <w:hideMark/>
          </w:tcPr>
          <w:p w14:paraId="4C9DBDF3" w14:textId="5CE9D952"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5A8CE3AD"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6A0739DD" w14:textId="683773CE" w:rsidR="00513DDC" w:rsidRPr="00100894" w:rsidRDefault="00513DDC" w:rsidP="00513DDC">
            <w:pPr>
              <w:rPr>
                <w:color w:val="000000"/>
                <w:szCs w:val="20"/>
                <w:lang w:val="fr-BE" w:eastAsia="fr-BE"/>
              </w:rPr>
            </w:pPr>
            <w:r w:rsidRPr="00100894">
              <w:rPr>
                <w:color w:val="000000"/>
                <w:szCs w:val="20"/>
                <w:lang w:val="fr-BE" w:eastAsia="fr-BE"/>
              </w:rPr>
              <w:t> </w:t>
            </w:r>
          </w:p>
        </w:tc>
        <w:tc>
          <w:tcPr>
            <w:tcW w:w="1531" w:type="dxa"/>
            <w:shd w:val="clear" w:color="auto" w:fill="auto"/>
            <w:noWrap/>
            <w:vAlign w:val="bottom"/>
            <w:hideMark/>
          </w:tcPr>
          <w:p w14:paraId="3243C135" w14:textId="77777777" w:rsidR="00513DDC" w:rsidRPr="00100894" w:rsidRDefault="00513DDC" w:rsidP="00513DDC">
            <w:pPr>
              <w:rPr>
                <w:color w:val="000000"/>
                <w:szCs w:val="20"/>
                <w:lang w:val="fr-BE" w:eastAsia="fr-BE"/>
              </w:rPr>
            </w:pPr>
            <w:r w:rsidRPr="00100894">
              <w:rPr>
                <w:color w:val="000000"/>
                <w:szCs w:val="20"/>
                <w:lang w:val="fr-BE" w:eastAsia="fr-BE"/>
              </w:rPr>
              <w:t> </w:t>
            </w:r>
          </w:p>
        </w:tc>
        <w:tc>
          <w:tcPr>
            <w:tcW w:w="1461" w:type="dxa"/>
            <w:shd w:val="clear" w:color="auto" w:fill="auto"/>
            <w:noWrap/>
            <w:vAlign w:val="bottom"/>
            <w:hideMark/>
          </w:tcPr>
          <w:p w14:paraId="6C57D3A3" w14:textId="77777777" w:rsidR="00513DDC" w:rsidRPr="00100894" w:rsidRDefault="00513DDC" w:rsidP="00513DDC">
            <w:pPr>
              <w:rPr>
                <w:color w:val="000000"/>
                <w:szCs w:val="20"/>
                <w:lang w:val="fr-BE" w:eastAsia="fr-BE"/>
              </w:rPr>
            </w:pPr>
            <w:r w:rsidRPr="00100894">
              <w:rPr>
                <w:color w:val="000000"/>
                <w:szCs w:val="20"/>
                <w:lang w:val="fr-BE" w:eastAsia="fr-BE"/>
              </w:rPr>
              <w:t> </w:t>
            </w:r>
          </w:p>
        </w:tc>
      </w:tr>
    </w:tbl>
    <w:p w14:paraId="584D8A71" w14:textId="6989E418" w:rsidR="00513DDC" w:rsidRPr="00F476BE" w:rsidRDefault="00CF2FDD" w:rsidP="005B626A">
      <w:pPr>
        <w:spacing w:line="276" w:lineRule="auto"/>
        <w:rPr>
          <w:szCs w:val="20"/>
          <w:lang w:val="en-US"/>
        </w:rPr>
        <w:sectPr w:rsidR="00513DDC" w:rsidRPr="00F476BE" w:rsidSect="00513DDC">
          <w:pgSz w:w="16838" w:h="11906" w:orient="landscape"/>
          <w:pgMar w:top="1701" w:right="1417" w:bottom="1701" w:left="1417" w:header="708" w:footer="708" w:gutter="0"/>
          <w:cols w:space="708"/>
          <w:docGrid w:linePitch="360"/>
        </w:sectPr>
      </w:pPr>
      <w:r w:rsidRPr="00F476BE">
        <w:rPr>
          <w:noProof/>
        </w:rPr>
        <w:t xml:space="preserve"> </w:t>
      </w:r>
    </w:p>
    <w:p w14:paraId="34A399A7" w14:textId="61997C97" w:rsidR="005B626A" w:rsidRPr="00F476BE" w:rsidRDefault="005B626A" w:rsidP="005B626A">
      <w:pPr>
        <w:spacing w:line="276" w:lineRule="auto"/>
        <w:rPr>
          <w:szCs w:val="20"/>
          <w:lang w:val="en-US"/>
        </w:rPr>
      </w:pPr>
    </w:p>
    <w:p w14:paraId="5A992D40" w14:textId="77777777" w:rsidR="005B626A" w:rsidRPr="00F476BE" w:rsidRDefault="005B626A" w:rsidP="00C80082">
      <w:pPr>
        <w:shd w:val="clear" w:color="auto" w:fill="3EBCEF"/>
        <w:rPr>
          <w:b/>
          <w:sz w:val="36"/>
          <w:lang w:val="en-US"/>
        </w:rPr>
      </w:pPr>
      <w:r w:rsidRPr="00F476BE">
        <w:rPr>
          <w:b/>
          <w:sz w:val="36"/>
          <w:lang w:val="en-US"/>
        </w:rPr>
        <w:t xml:space="preserve">Step 07: Value impacts and/or dependencies </w:t>
      </w:r>
    </w:p>
    <w:tbl>
      <w:tblPr>
        <w:tblW w:w="8505" w:type="dxa"/>
        <w:shd w:val="clear" w:color="auto" w:fill="528095"/>
        <w:tblCellMar>
          <w:top w:w="15" w:type="dxa"/>
          <w:left w:w="15" w:type="dxa"/>
          <w:bottom w:w="15" w:type="dxa"/>
          <w:right w:w="15" w:type="dxa"/>
        </w:tblCellMar>
        <w:tblLook w:val="04A0" w:firstRow="1" w:lastRow="0" w:firstColumn="1" w:lastColumn="0" w:noHBand="0" w:noVBand="1"/>
      </w:tblPr>
      <w:tblGrid>
        <w:gridCol w:w="2918"/>
        <w:gridCol w:w="4925"/>
        <w:gridCol w:w="662"/>
      </w:tblGrid>
      <w:tr w:rsidR="005B626A" w:rsidRPr="00F476BE" w14:paraId="20628153" w14:textId="77777777" w:rsidTr="004261E7">
        <w:tc>
          <w:tcPr>
            <w:tcW w:w="2918" w:type="dxa"/>
            <w:shd w:val="clear" w:color="auto" w:fill="auto"/>
          </w:tcPr>
          <w:p w14:paraId="4169DB66" w14:textId="77777777" w:rsidR="005B626A" w:rsidRPr="00F476BE" w:rsidRDefault="005B626A" w:rsidP="00AE080A">
            <w:pPr>
              <w:spacing w:line="276" w:lineRule="auto"/>
              <w:textAlignment w:val="baseline"/>
              <w:rPr>
                <w:b/>
                <w:bCs/>
                <w:color w:val="FFFFFF"/>
                <w:szCs w:val="20"/>
                <w:lang w:val="en-US" w:eastAsia="pt-BR"/>
              </w:rPr>
            </w:pPr>
            <w:r w:rsidRPr="00F476BE">
              <w:rPr>
                <w:rFonts w:cs="Arial"/>
                <w:b/>
                <w:bCs/>
                <w:color w:val="528095"/>
                <w:szCs w:val="20"/>
                <w:lang w:val="en-US" w:eastAsia="pt-BR"/>
              </w:rPr>
              <w:t>Question that this Step will answers</w:t>
            </w:r>
          </w:p>
        </w:tc>
        <w:tc>
          <w:tcPr>
            <w:tcW w:w="4925" w:type="dxa"/>
            <w:shd w:val="clear" w:color="auto" w:fill="auto"/>
          </w:tcPr>
          <w:p w14:paraId="1512BF29" w14:textId="77777777" w:rsidR="005B626A" w:rsidRPr="00F476BE" w:rsidRDefault="005B626A" w:rsidP="00AE080A">
            <w:pPr>
              <w:spacing w:line="276" w:lineRule="auto"/>
              <w:textAlignment w:val="baseline"/>
              <w:rPr>
                <w:color w:val="FFFFFF"/>
                <w:szCs w:val="20"/>
                <w:lang w:val="en-US" w:eastAsia="pt-BR"/>
              </w:rPr>
            </w:pPr>
            <w:r w:rsidRPr="00F476BE">
              <w:rPr>
                <w:b/>
                <w:bCs/>
                <w:color w:val="528095"/>
                <w:szCs w:val="20"/>
                <w:lang w:val="en-US" w:eastAsia="pt-BR"/>
              </w:rPr>
              <w:t>Actions</w:t>
            </w:r>
          </w:p>
        </w:tc>
        <w:tc>
          <w:tcPr>
            <w:tcW w:w="662" w:type="dxa"/>
            <w:shd w:val="clear" w:color="auto" w:fill="auto"/>
          </w:tcPr>
          <w:p w14:paraId="0B3C38FA" w14:textId="77777777" w:rsidR="005B626A" w:rsidRPr="00F476BE" w:rsidRDefault="005B626A" w:rsidP="00AE080A">
            <w:pPr>
              <w:spacing w:line="276" w:lineRule="auto"/>
              <w:textAlignment w:val="baseline"/>
              <w:rPr>
                <w:color w:val="404040"/>
                <w:szCs w:val="20"/>
                <w:lang w:val="en-US" w:eastAsia="pt-BR"/>
              </w:rPr>
            </w:pPr>
          </w:p>
        </w:tc>
      </w:tr>
      <w:tr w:rsidR="005B626A" w:rsidRPr="00F476BE" w14:paraId="37A91473" w14:textId="77777777" w:rsidTr="004261E7">
        <w:tc>
          <w:tcPr>
            <w:tcW w:w="2918" w:type="dxa"/>
            <w:vMerge w:val="restart"/>
            <w:shd w:val="clear" w:color="auto" w:fill="528095"/>
            <w:hideMark/>
          </w:tcPr>
          <w:p w14:paraId="7E0810F6" w14:textId="77777777" w:rsidR="005B626A" w:rsidRPr="00F476BE" w:rsidRDefault="005B626A" w:rsidP="00AE080A">
            <w:pPr>
              <w:spacing w:line="276" w:lineRule="auto"/>
              <w:textAlignment w:val="baseline"/>
              <w:rPr>
                <w:color w:val="404040"/>
                <w:lang w:val="en-US" w:eastAsia="pt-BR"/>
              </w:rPr>
            </w:pPr>
            <w:r w:rsidRPr="00F476BE">
              <w:rPr>
                <w:b/>
                <w:color w:val="FFFFFF" w:themeColor="background1"/>
                <w:lang w:val="en-US" w:eastAsia="pt-BR"/>
              </w:rPr>
              <w:t xml:space="preserve">What is the value of your </w:t>
            </w:r>
            <w:r w:rsidRPr="00F476BE">
              <w:rPr>
                <w:b/>
                <w:bCs/>
                <w:color w:val="FFFFFF" w:themeColor="background1"/>
                <w:lang w:val="en-US" w:eastAsia="pt-BR"/>
              </w:rPr>
              <w:t>capitals</w:t>
            </w:r>
            <w:r w:rsidRPr="00F476BE">
              <w:rPr>
                <w:b/>
                <w:color w:val="FFFFFF" w:themeColor="background1"/>
                <w:lang w:val="en-US" w:eastAsia="pt-BR"/>
              </w:rPr>
              <w:t xml:space="preserve"> impacts and/or dependencies?</w:t>
            </w:r>
            <w:r w:rsidRPr="00F476BE">
              <w:rPr>
                <w:color w:val="404040" w:themeColor="text1" w:themeTint="BF"/>
                <w:lang w:val="en-US" w:eastAsia="pt-BR"/>
              </w:rPr>
              <w:t> </w:t>
            </w:r>
          </w:p>
        </w:tc>
        <w:tc>
          <w:tcPr>
            <w:tcW w:w="5587" w:type="dxa"/>
            <w:gridSpan w:val="2"/>
            <w:tcBorders>
              <w:bottom w:val="single" w:sz="4" w:space="0" w:color="FFFFFF" w:themeColor="background1"/>
            </w:tcBorders>
            <w:shd w:val="clear" w:color="auto" w:fill="528095"/>
            <w:hideMark/>
          </w:tcPr>
          <w:p w14:paraId="167F95F8"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7.2.1 Define the consequences of impacts and/or dependencies</w:t>
            </w:r>
            <w:r w:rsidRPr="00F476BE">
              <w:rPr>
                <w:color w:val="404040"/>
                <w:szCs w:val="20"/>
                <w:lang w:val="en-US" w:eastAsia="pt-BR"/>
              </w:rPr>
              <w:t> </w:t>
            </w:r>
          </w:p>
        </w:tc>
      </w:tr>
      <w:tr w:rsidR="005B626A" w:rsidRPr="00F476BE" w14:paraId="60BDBFBC" w14:textId="77777777" w:rsidTr="004261E7">
        <w:tc>
          <w:tcPr>
            <w:tcW w:w="2918" w:type="dxa"/>
            <w:vMerge/>
            <w:vAlign w:val="center"/>
            <w:hideMark/>
          </w:tcPr>
          <w:p w14:paraId="6C8252F2" w14:textId="77777777" w:rsidR="005B626A" w:rsidRPr="00F476BE" w:rsidRDefault="005B626A" w:rsidP="00AE080A">
            <w:pPr>
              <w:spacing w:line="276" w:lineRule="auto"/>
              <w:rPr>
                <w:color w:val="404040"/>
                <w:szCs w:val="20"/>
                <w:lang w:val="en-US" w:eastAsia="pt-BR"/>
              </w:rPr>
            </w:pPr>
          </w:p>
        </w:tc>
        <w:tc>
          <w:tcPr>
            <w:tcW w:w="5587" w:type="dxa"/>
            <w:gridSpan w:val="2"/>
            <w:tcBorders>
              <w:top w:val="single" w:sz="4" w:space="0" w:color="FFFFFF" w:themeColor="background1"/>
              <w:bottom w:val="single" w:sz="4" w:space="0" w:color="FFFFFF" w:themeColor="background1"/>
            </w:tcBorders>
            <w:shd w:val="clear" w:color="auto" w:fill="528095"/>
            <w:hideMark/>
          </w:tcPr>
          <w:p w14:paraId="5EB4FF94"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7.2.2 Determine the relative significance of associated costs and/or benefits</w:t>
            </w:r>
            <w:r w:rsidRPr="00F476BE">
              <w:rPr>
                <w:color w:val="404040"/>
                <w:szCs w:val="20"/>
                <w:lang w:val="en-US" w:eastAsia="pt-BR"/>
              </w:rPr>
              <w:t> </w:t>
            </w:r>
          </w:p>
        </w:tc>
      </w:tr>
      <w:tr w:rsidR="005B626A" w:rsidRPr="00F476BE" w14:paraId="60DE324C" w14:textId="77777777" w:rsidTr="004261E7">
        <w:tc>
          <w:tcPr>
            <w:tcW w:w="2918" w:type="dxa"/>
            <w:vMerge/>
            <w:vAlign w:val="center"/>
            <w:hideMark/>
          </w:tcPr>
          <w:p w14:paraId="6A716982" w14:textId="77777777" w:rsidR="005B626A" w:rsidRPr="00F476BE" w:rsidRDefault="005B626A" w:rsidP="00AE080A">
            <w:pPr>
              <w:spacing w:line="276" w:lineRule="auto"/>
              <w:rPr>
                <w:color w:val="404040"/>
                <w:szCs w:val="20"/>
                <w:lang w:val="en-US" w:eastAsia="pt-BR"/>
              </w:rPr>
            </w:pPr>
          </w:p>
        </w:tc>
        <w:tc>
          <w:tcPr>
            <w:tcW w:w="4925" w:type="dxa"/>
            <w:tcBorders>
              <w:top w:val="single" w:sz="4" w:space="0" w:color="FFFFFF" w:themeColor="background1"/>
              <w:bottom w:val="single" w:sz="4" w:space="0" w:color="FFFFFF" w:themeColor="background1"/>
            </w:tcBorders>
            <w:shd w:val="clear" w:color="auto" w:fill="528095"/>
            <w:hideMark/>
          </w:tcPr>
          <w:p w14:paraId="1BE994BE" w14:textId="642DEA14"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7.2.3 Select appropriate valuation techniques</w:t>
            </w:r>
            <w:r w:rsidRPr="00F476BE">
              <w:rPr>
                <w:color w:val="404040"/>
                <w:szCs w:val="20"/>
                <w:lang w:val="en-US" w:eastAsia="pt-BR"/>
              </w:rPr>
              <w:t> </w:t>
            </w:r>
          </w:p>
        </w:tc>
        <w:tc>
          <w:tcPr>
            <w:tcW w:w="662" w:type="dxa"/>
            <w:tcBorders>
              <w:top w:val="single" w:sz="4" w:space="0" w:color="FFFFFF" w:themeColor="background1"/>
              <w:bottom w:val="single" w:sz="4" w:space="0" w:color="FFFFFF" w:themeColor="background1"/>
            </w:tcBorders>
            <w:shd w:val="clear" w:color="auto" w:fill="528095"/>
            <w:hideMark/>
          </w:tcPr>
          <w:p w14:paraId="6AFC01CE"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404040"/>
                <w:szCs w:val="20"/>
                <w:lang w:val="en-US" w:eastAsia="pt-BR"/>
              </w:rPr>
              <w:t> </w:t>
            </w:r>
          </w:p>
        </w:tc>
      </w:tr>
      <w:tr w:rsidR="005B626A" w:rsidRPr="00F476BE" w14:paraId="3BCA4B2C" w14:textId="77777777" w:rsidTr="004261E7">
        <w:tc>
          <w:tcPr>
            <w:tcW w:w="2918" w:type="dxa"/>
            <w:vMerge/>
            <w:vAlign w:val="center"/>
            <w:hideMark/>
          </w:tcPr>
          <w:p w14:paraId="473C6E31" w14:textId="77777777" w:rsidR="005B626A" w:rsidRPr="00F476BE" w:rsidRDefault="005B626A" w:rsidP="00AE080A">
            <w:pPr>
              <w:spacing w:line="276" w:lineRule="auto"/>
              <w:rPr>
                <w:color w:val="404040"/>
                <w:szCs w:val="20"/>
                <w:lang w:val="en-US" w:eastAsia="pt-BR"/>
              </w:rPr>
            </w:pPr>
          </w:p>
        </w:tc>
        <w:tc>
          <w:tcPr>
            <w:tcW w:w="4925" w:type="dxa"/>
            <w:tcBorders>
              <w:top w:val="single" w:sz="4" w:space="0" w:color="FFFFFF" w:themeColor="background1"/>
            </w:tcBorders>
            <w:shd w:val="clear" w:color="auto" w:fill="528095"/>
            <w:hideMark/>
          </w:tcPr>
          <w:p w14:paraId="745C2CCF"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FFFFFF"/>
                <w:szCs w:val="20"/>
                <w:lang w:val="en-US" w:eastAsia="pt-BR"/>
              </w:rPr>
              <w:t>7.2.4 Undertake or commission valuation</w:t>
            </w:r>
            <w:r w:rsidRPr="00F476BE">
              <w:rPr>
                <w:color w:val="404040"/>
                <w:szCs w:val="20"/>
                <w:lang w:val="en-US" w:eastAsia="pt-BR"/>
              </w:rPr>
              <w:t> </w:t>
            </w:r>
          </w:p>
        </w:tc>
        <w:tc>
          <w:tcPr>
            <w:tcW w:w="662" w:type="dxa"/>
            <w:tcBorders>
              <w:top w:val="single" w:sz="4" w:space="0" w:color="FFFFFF" w:themeColor="background1"/>
            </w:tcBorders>
            <w:shd w:val="clear" w:color="auto" w:fill="528095"/>
            <w:hideMark/>
          </w:tcPr>
          <w:p w14:paraId="0F2FE754" w14:textId="77777777" w:rsidR="005B626A" w:rsidRPr="00F476BE" w:rsidRDefault="005B626A" w:rsidP="00AE080A">
            <w:pPr>
              <w:spacing w:line="276" w:lineRule="auto"/>
              <w:ind w:left="609" w:hanging="609"/>
              <w:textAlignment w:val="baseline"/>
              <w:rPr>
                <w:color w:val="404040"/>
                <w:szCs w:val="20"/>
                <w:lang w:val="en-US" w:eastAsia="pt-BR"/>
              </w:rPr>
            </w:pPr>
            <w:r w:rsidRPr="00F476BE">
              <w:rPr>
                <w:color w:val="404040"/>
                <w:szCs w:val="20"/>
                <w:lang w:val="en-US" w:eastAsia="pt-BR"/>
              </w:rPr>
              <w:t> </w:t>
            </w:r>
          </w:p>
        </w:tc>
      </w:tr>
    </w:tbl>
    <w:p w14:paraId="5AB29FAA" w14:textId="77777777" w:rsidR="005B626A" w:rsidRPr="00F476BE" w:rsidRDefault="005B626A" w:rsidP="005B626A">
      <w:pPr>
        <w:spacing w:line="276" w:lineRule="auto"/>
        <w:rPr>
          <w:szCs w:val="20"/>
          <w:lang w:val="en-US"/>
        </w:rPr>
      </w:pPr>
    </w:p>
    <w:p w14:paraId="11A41DF1"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601D7094" w14:textId="77777777" w:rsidR="005B626A" w:rsidRPr="00F476BE" w:rsidRDefault="005B626A" w:rsidP="005B626A">
      <w:pPr>
        <w:pStyle w:val="Default"/>
        <w:numPr>
          <w:ilvl w:val="0"/>
          <w:numId w:val="2"/>
        </w:numPr>
        <w:spacing w:line="276" w:lineRule="auto"/>
        <w:ind w:left="720" w:hanging="294"/>
        <w:rPr>
          <w:rFonts w:ascii="Verdana" w:hAnsi="Verdana"/>
          <w:sz w:val="20"/>
          <w:szCs w:val="20"/>
          <w:lang w:val="en-US"/>
        </w:rPr>
      </w:pPr>
      <w:r w:rsidRPr="00F476BE">
        <w:rPr>
          <w:rFonts w:ascii="Verdana" w:hAnsi="Verdana"/>
          <w:sz w:val="20"/>
          <w:szCs w:val="20"/>
          <w:lang w:val="en-US"/>
        </w:rPr>
        <w:t>A completed valuation (whether qualitative, quantitative, or monetary) of costs and benefits.</w:t>
      </w:r>
    </w:p>
    <w:p w14:paraId="5B43CB08" w14:textId="793E5A5B" w:rsidR="00CF2FDD" w:rsidRPr="00F476BE" w:rsidRDefault="005B626A" w:rsidP="00FA0F6B">
      <w:pPr>
        <w:pStyle w:val="Default"/>
        <w:numPr>
          <w:ilvl w:val="0"/>
          <w:numId w:val="2"/>
        </w:numPr>
        <w:spacing w:line="276" w:lineRule="auto"/>
        <w:ind w:left="720" w:hanging="294"/>
        <w:rPr>
          <w:rFonts w:ascii="Verdana" w:hAnsi="Verdana"/>
          <w:sz w:val="20"/>
          <w:szCs w:val="20"/>
          <w:lang w:val="en-US"/>
        </w:rPr>
        <w:sectPr w:rsidR="00CF2FDD" w:rsidRPr="00F476BE">
          <w:pgSz w:w="11906" w:h="16838"/>
          <w:pgMar w:top="1417" w:right="1701" w:bottom="1417" w:left="1701" w:header="708" w:footer="708" w:gutter="0"/>
          <w:cols w:space="708"/>
          <w:docGrid w:linePitch="360"/>
        </w:sectPr>
      </w:pPr>
      <w:r w:rsidRPr="00F476BE">
        <w:rPr>
          <w:rFonts w:ascii="Verdana" w:hAnsi="Verdana"/>
          <w:sz w:val="20"/>
          <w:szCs w:val="20"/>
          <w:lang w:val="en-US"/>
        </w:rPr>
        <w:t>Documentation of all key assumptions, data sources, limitations, methods used, and resulting values.</w:t>
      </w:r>
      <w:r w:rsidR="007B3152">
        <w:rPr>
          <w:rFonts w:ascii="Verdana" w:hAnsi="Verdana"/>
          <w:sz w:val="20"/>
          <w:szCs w:val="20"/>
          <w:lang w:val="en-US"/>
        </w:rPr>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838"/>
        <w:gridCol w:w="1418"/>
        <w:gridCol w:w="2352"/>
        <w:gridCol w:w="2042"/>
        <w:gridCol w:w="1701"/>
        <w:gridCol w:w="1843"/>
        <w:gridCol w:w="2835"/>
      </w:tblGrid>
      <w:tr w:rsidR="001D0D2C" w:rsidRPr="00100894" w14:paraId="634E64CA" w14:textId="6739BF9B" w:rsidTr="00100894">
        <w:trPr>
          <w:trHeight w:val="324"/>
        </w:trPr>
        <w:tc>
          <w:tcPr>
            <w:tcW w:w="14029" w:type="dxa"/>
            <w:gridSpan w:val="7"/>
            <w:shd w:val="clear" w:color="auto" w:fill="3FBBEF"/>
            <w:vAlign w:val="bottom"/>
            <w:hideMark/>
          </w:tcPr>
          <w:p w14:paraId="2D788024" w14:textId="521598DC" w:rsidR="001D0D2C" w:rsidRPr="00100894" w:rsidRDefault="001D0D2C" w:rsidP="007335BA">
            <w:pPr>
              <w:jc w:val="center"/>
              <w:rPr>
                <w:b/>
                <w:bCs/>
                <w:color w:val="000000"/>
                <w:szCs w:val="20"/>
                <w:lang w:val="en-US" w:eastAsia="fr-BE"/>
              </w:rPr>
            </w:pPr>
            <w:r w:rsidRPr="00100894">
              <w:rPr>
                <w:b/>
                <w:bCs/>
                <w:color w:val="000000"/>
                <w:szCs w:val="20"/>
                <w:lang w:val="en-US" w:eastAsia="fr-BE"/>
              </w:rPr>
              <w:lastRenderedPageBreak/>
              <w:t xml:space="preserve"> </w:t>
            </w:r>
            <w:r w:rsidRPr="00100894">
              <w:rPr>
                <w:b/>
                <w:bCs/>
                <w:color w:val="000000"/>
                <w:szCs w:val="20"/>
                <w:lang w:val="fr-BE" w:eastAsia="fr-BE"/>
              </w:rPr>
              <w:t xml:space="preserve">Template to </w:t>
            </w:r>
            <w:proofErr w:type="spellStart"/>
            <w:r w:rsidRPr="00100894">
              <w:rPr>
                <w:b/>
                <w:bCs/>
                <w:color w:val="000000"/>
                <w:szCs w:val="20"/>
                <w:lang w:val="fr-BE" w:eastAsia="fr-BE"/>
              </w:rPr>
              <w:t>fill</w:t>
            </w:r>
            <w:proofErr w:type="spellEnd"/>
          </w:p>
        </w:tc>
      </w:tr>
      <w:tr w:rsidR="001D0D2C" w:rsidRPr="00100894" w14:paraId="67544899" w14:textId="5EB4D7AD" w:rsidTr="00100894">
        <w:trPr>
          <w:trHeight w:val="324"/>
        </w:trPr>
        <w:tc>
          <w:tcPr>
            <w:tcW w:w="32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1E09CC25" w14:textId="77777777" w:rsidR="00503E72" w:rsidRPr="00100894" w:rsidRDefault="001D0D2C" w:rsidP="007335BA">
            <w:pPr>
              <w:jc w:val="center"/>
              <w:rPr>
                <w:b/>
                <w:bCs/>
                <w:color w:val="000000"/>
                <w:szCs w:val="20"/>
                <w:lang w:val="en-US" w:eastAsia="fr-BE"/>
              </w:rPr>
            </w:pPr>
            <w:r w:rsidRPr="00100894">
              <w:rPr>
                <w:b/>
                <w:color w:val="000000" w:themeColor="text1"/>
                <w:szCs w:val="20"/>
                <w:lang w:val="en-US" w:eastAsia="fr-BE"/>
              </w:rPr>
              <w:t xml:space="preserve">STEP 5 </w:t>
            </w:r>
          </w:p>
          <w:p w14:paraId="517D7AF0" w14:textId="6C29E381" w:rsidR="001D0D2C" w:rsidRPr="00100894" w:rsidRDefault="001D0D2C" w:rsidP="007335BA">
            <w:pPr>
              <w:jc w:val="center"/>
              <w:rPr>
                <w:b/>
                <w:bCs/>
                <w:color w:val="000000"/>
                <w:szCs w:val="20"/>
                <w:lang w:val="en-US" w:eastAsia="fr-BE"/>
              </w:rPr>
            </w:pPr>
            <w:r w:rsidRPr="00100894">
              <w:rPr>
                <w:color w:val="808080" w:themeColor="background1" w:themeShade="80"/>
                <w:szCs w:val="20"/>
                <w:lang w:val="en-US" w:eastAsia="fr-BE"/>
              </w:rPr>
              <w:t>(copy from step 5)</w:t>
            </w:r>
          </w:p>
        </w:tc>
        <w:tc>
          <w:tcPr>
            <w:tcW w:w="23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vAlign w:val="bottom"/>
            <w:hideMark/>
          </w:tcPr>
          <w:p w14:paraId="2B23BD1D" w14:textId="083FB581" w:rsidR="00503E72" w:rsidRPr="00100894" w:rsidRDefault="001D0D2C" w:rsidP="007B66CA">
            <w:pPr>
              <w:jc w:val="center"/>
              <w:rPr>
                <w:b/>
                <w:bCs/>
                <w:color w:val="000000"/>
                <w:szCs w:val="20"/>
                <w:lang w:val="en-US" w:eastAsia="fr-BE"/>
              </w:rPr>
            </w:pPr>
            <w:r w:rsidRPr="00100894">
              <w:rPr>
                <w:b/>
                <w:color w:val="000000" w:themeColor="text1"/>
                <w:szCs w:val="20"/>
                <w:lang w:val="en-US" w:eastAsia="fr-BE"/>
              </w:rPr>
              <w:t>STEP 6</w:t>
            </w:r>
          </w:p>
          <w:p w14:paraId="55E2360F" w14:textId="78E959B7" w:rsidR="001D0D2C" w:rsidRPr="00100894" w:rsidRDefault="001D0D2C" w:rsidP="007B66CA">
            <w:pPr>
              <w:jc w:val="center"/>
              <w:rPr>
                <w:b/>
                <w:bCs/>
                <w:color w:val="000000"/>
                <w:szCs w:val="20"/>
                <w:lang w:val="en-US" w:eastAsia="fr-BE"/>
              </w:rPr>
            </w:pPr>
            <w:r w:rsidRPr="00100894">
              <w:rPr>
                <w:color w:val="808080" w:themeColor="background1" w:themeShade="80"/>
                <w:szCs w:val="20"/>
                <w:lang w:val="en-US" w:eastAsia="fr-BE"/>
              </w:rPr>
              <w:t>(copy from step 6)</w:t>
            </w:r>
          </w:p>
        </w:tc>
        <w:tc>
          <w:tcPr>
            <w:tcW w:w="84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FBBEF"/>
            <w:noWrap/>
            <w:hideMark/>
          </w:tcPr>
          <w:p w14:paraId="5AC2EA01" w14:textId="2A83BDA0" w:rsidR="001D0D2C" w:rsidRPr="00100894" w:rsidRDefault="001D0D2C">
            <w:pPr>
              <w:jc w:val="center"/>
              <w:rPr>
                <w:b/>
                <w:bCs/>
                <w:color w:val="000000"/>
                <w:szCs w:val="20"/>
                <w:lang w:val="fr-BE" w:eastAsia="fr-BE"/>
              </w:rPr>
            </w:pPr>
            <w:r w:rsidRPr="00100894">
              <w:rPr>
                <w:b/>
                <w:bCs/>
                <w:color w:val="000000"/>
                <w:szCs w:val="20"/>
                <w:lang w:val="fr-BE" w:eastAsia="fr-BE"/>
              </w:rPr>
              <w:t>STEP 7</w:t>
            </w:r>
          </w:p>
        </w:tc>
      </w:tr>
      <w:tr w:rsidR="00391624" w:rsidRPr="00100894" w14:paraId="716BB479" w14:textId="0E73EA8D" w:rsidTr="007B66CA">
        <w:trPr>
          <w:trHeight w:val="291"/>
        </w:trPr>
        <w:tc>
          <w:tcPr>
            <w:tcW w:w="1838" w:type="dxa"/>
            <w:vMerge w:val="restart"/>
            <w:shd w:val="clear" w:color="auto" w:fill="auto"/>
            <w:hideMark/>
          </w:tcPr>
          <w:p w14:paraId="2771F63E" w14:textId="77777777" w:rsidR="00391624" w:rsidRPr="00100894" w:rsidRDefault="00391624" w:rsidP="007B66CA">
            <w:pPr>
              <w:rPr>
                <w:b/>
                <w:bCs/>
                <w:color w:val="595959"/>
                <w:szCs w:val="20"/>
                <w:lang w:val="en-US" w:eastAsia="fr-BE"/>
              </w:rPr>
            </w:pPr>
            <w:r w:rsidRPr="00100894">
              <w:rPr>
                <w:b/>
                <w:bCs/>
                <w:color w:val="595959"/>
                <w:szCs w:val="20"/>
                <w:lang w:val="en-US" w:eastAsia="fr-BE"/>
              </w:rPr>
              <w:t>Material impact driver or dependency</w:t>
            </w:r>
          </w:p>
        </w:tc>
        <w:tc>
          <w:tcPr>
            <w:tcW w:w="1418" w:type="dxa"/>
            <w:vMerge w:val="restart"/>
            <w:shd w:val="clear" w:color="auto" w:fill="auto"/>
            <w:hideMark/>
          </w:tcPr>
          <w:p w14:paraId="5A006823" w14:textId="77777777" w:rsidR="00391624" w:rsidRPr="00100894" w:rsidRDefault="00391624" w:rsidP="007B66CA">
            <w:pPr>
              <w:rPr>
                <w:b/>
                <w:bCs/>
                <w:color w:val="595959"/>
                <w:szCs w:val="20"/>
                <w:lang w:val="fr-BE" w:eastAsia="fr-BE"/>
              </w:rPr>
            </w:pPr>
            <w:r w:rsidRPr="00100894">
              <w:rPr>
                <w:b/>
                <w:bCs/>
                <w:color w:val="595959"/>
                <w:szCs w:val="20"/>
                <w:lang w:val="fr-BE" w:eastAsia="fr-BE"/>
              </w:rPr>
              <w:t>Indicator</w:t>
            </w:r>
          </w:p>
        </w:tc>
        <w:tc>
          <w:tcPr>
            <w:tcW w:w="2352" w:type="dxa"/>
            <w:vMerge w:val="restart"/>
            <w:shd w:val="clear" w:color="auto" w:fill="auto"/>
            <w:hideMark/>
          </w:tcPr>
          <w:p w14:paraId="5CA7E8B8" w14:textId="77777777" w:rsidR="00391624" w:rsidRPr="00100894" w:rsidRDefault="00391624" w:rsidP="007B66CA">
            <w:pPr>
              <w:rPr>
                <w:b/>
                <w:bCs/>
                <w:color w:val="595959"/>
                <w:szCs w:val="20"/>
                <w:lang w:val="en-US" w:eastAsia="fr-BE"/>
              </w:rPr>
            </w:pPr>
            <w:r w:rsidRPr="00100894">
              <w:rPr>
                <w:b/>
                <w:bCs/>
                <w:color w:val="595959"/>
                <w:szCs w:val="20"/>
                <w:lang w:val="en-US" w:eastAsia="fr-BE"/>
              </w:rPr>
              <w:t>Change in capitals resulting from the impact driver/dependency</w:t>
            </w:r>
          </w:p>
        </w:tc>
        <w:tc>
          <w:tcPr>
            <w:tcW w:w="5586" w:type="dxa"/>
            <w:gridSpan w:val="3"/>
            <w:shd w:val="clear" w:color="auto" w:fill="auto"/>
            <w:vAlign w:val="center"/>
            <w:hideMark/>
          </w:tcPr>
          <w:p w14:paraId="3097CB2A" w14:textId="77777777" w:rsidR="00391624" w:rsidRPr="00100894" w:rsidRDefault="00391624">
            <w:pPr>
              <w:jc w:val="center"/>
              <w:rPr>
                <w:b/>
                <w:bCs/>
                <w:szCs w:val="20"/>
                <w:lang w:val="fr-BE" w:eastAsia="fr-BE"/>
              </w:rPr>
            </w:pPr>
            <w:r w:rsidRPr="00100894">
              <w:rPr>
                <w:b/>
                <w:bCs/>
                <w:szCs w:val="20"/>
                <w:lang w:val="fr-BE" w:eastAsia="fr-BE"/>
              </w:rPr>
              <w:t>Planning phase</w:t>
            </w:r>
          </w:p>
        </w:tc>
        <w:tc>
          <w:tcPr>
            <w:tcW w:w="2835" w:type="dxa"/>
          </w:tcPr>
          <w:p w14:paraId="0FF9D85A" w14:textId="1B8157EF" w:rsidR="00391624" w:rsidRPr="00100894" w:rsidRDefault="001D0D2C" w:rsidP="007335BA">
            <w:pPr>
              <w:jc w:val="center"/>
              <w:rPr>
                <w:b/>
                <w:bCs/>
                <w:szCs w:val="20"/>
                <w:lang w:val="fr-BE" w:eastAsia="fr-BE"/>
              </w:rPr>
            </w:pPr>
            <w:proofErr w:type="spellStart"/>
            <w:r w:rsidRPr="00100894">
              <w:rPr>
                <w:b/>
                <w:bCs/>
                <w:szCs w:val="20"/>
                <w:lang w:val="fr-BE" w:eastAsia="fr-BE"/>
              </w:rPr>
              <w:t>Results</w:t>
            </w:r>
            <w:proofErr w:type="spellEnd"/>
            <w:r w:rsidRPr="00100894">
              <w:rPr>
                <w:b/>
                <w:bCs/>
                <w:szCs w:val="20"/>
                <w:lang w:val="fr-BE" w:eastAsia="fr-BE"/>
              </w:rPr>
              <w:t xml:space="preserve"> of </w:t>
            </w:r>
            <w:proofErr w:type="spellStart"/>
            <w:r w:rsidRPr="00100894">
              <w:rPr>
                <w:b/>
                <w:bCs/>
                <w:szCs w:val="20"/>
                <w:lang w:val="fr-BE" w:eastAsia="fr-BE"/>
              </w:rPr>
              <w:t>valuation</w:t>
            </w:r>
            <w:proofErr w:type="spellEnd"/>
          </w:p>
        </w:tc>
      </w:tr>
      <w:tr w:rsidR="00391624" w:rsidRPr="00100894" w14:paraId="799E7067" w14:textId="622C26F8" w:rsidTr="007B66CA">
        <w:trPr>
          <w:trHeight w:val="1131"/>
        </w:trPr>
        <w:tc>
          <w:tcPr>
            <w:tcW w:w="1838" w:type="dxa"/>
            <w:vMerge/>
            <w:hideMark/>
          </w:tcPr>
          <w:p w14:paraId="4BF777D9" w14:textId="77777777" w:rsidR="00391624" w:rsidRPr="00100894" w:rsidRDefault="00391624">
            <w:pPr>
              <w:rPr>
                <w:b/>
                <w:bCs/>
                <w:color w:val="595959"/>
                <w:szCs w:val="20"/>
                <w:lang w:val="fr-BE" w:eastAsia="fr-BE"/>
              </w:rPr>
            </w:pPr>
          </w:p>
        </w:tc>
        <w:tc>
          <w:tcPr>
            <w:tcW w:w="1418" w:type="dxa"/>
            <w:vMerge/>
            <w:hideMark/>
          </w:tcPr>
          <w:p w14:paraId="6FBD9D44" w14:textId="77777777" w:rsidR="00391624" w:rsidRPr="00100894" w:rsidRDefault="00391624">
            <w:pPr>
              <w:rPr>
                <w:b/>
                <w:bCs/>
                <w:color w:val="595959"/>
                <w:szCs w:val="20"/>
                <w:lang w:val="fr-BE" w:eastAsia="fr-BE"/>
              </w:rPr>
            </w:pPr>
          </w:p>
        </w:tc>
        <w:tc>
          <w:tcPr>
            <w:tcW w:w="2352" w:type="dxa"/>
            <w:vMerge/>
            <w:hideMark/>
          </w:tcPr>
          <w:p w14:paraId="584726F3" w14:textId="77777777" w:rsidR="00391624" w:rsidRPr="00100894" w:rsidRDefault="00391624">
            <w:pPr>
              <w:rPr>
                <w:b/>
                <w:bCs/>
                <w:color w:val="595959"/>
                <w:szCs w:val="20"/>
                <w:lang w:val="fr-BE" w:eastAsia="fr-BE"/>
              </w:rPr>
            </w:pPr>
          </w:p>
        </w:tc>
        <w:tc>
          <w:tcPr>
            <w:tcW w:w="2042" w:type="dxa"/>
            <w:shd w:val="clear" w:color="auto" w:fill="auto"/>
            <w:hideMark/>
          </w:tcPr>
          <w:p w14:paraId="3CAE0BD3" w14:textId="5FCC7183" w:rsidR="00391624" w:rsidRPr="00100894" w:rsidRDefault="00391624" w:rsidP="004423B4">
            <w:pPr>
              <w:rPr>
                <w:b/>
                <w:bCs/>
                <w:color w:val="000000"/>
                <w:szCs w:val="20"/>
                <w:lang w:val="en-US" w:eastAsia="fr-BE"/>
              </w:rPr>
            </w:pPr>
            <w:r w:rsidRPr="00100894">
              <w:rPr>
                <w:b/>
                <w:bCs/>
                <w:color w:val="000000"/>
                <w:szCs w:val="20"/>
                <w:lang w:val="en-US" w:eastAsia="fr-BE"/>
              </w:rPr>
              <w:t xml:space="preserve">Consequences of impact drivers or dependencies on business or society </w:t>
            </w:r>
            <w:r w:rsidR="007D594A" w:rsidRPr="00100894">
              <w:rPr>
                <w:rStyle w:val="FootnoteReference"/>
                <w:b/>
                <w:bCs/>
                <w:color w:val="000000"/>
                <w:szCs w:val="20"/>
                <w:lang w:val="en-US" w:eastAsia="fr-BE"/>
              </w:rPr>
              <w:footnoteReference w:id="16"/>
            </w:r>
            <w:r w:rsidR="004C359E" w:rsidRPr="00100894">
              <w:rPr>
                <w:b/>
                <w:bCs/>
                <w:color w:val="000000"/>
                <w:szCs w:val="20"/>
                <w:lang w:val="en-US" w:eastAsia="fr-BE"/>
              </w:rPr>
              <w:t xml:space="preserve"> </w:t>
            </w:r>
          </w:p>
        </w:tc>
        <w:tc>
          <w:tcPr>
            <w:tcW w:w="1701" w:type="dxa"/>
            <w:shd w:val="clear" w:color="auto" w:fill="auto"/>
            <w:hideMark/>
          </w:tcPr>
          <w:p w14:paraId="7C08656E" w14:textId="77777777" w:rsidR="00391624" w:rsidRPr="00100894" w:rsidRDefault="00391624">
            <w:pPr>
              <w:jc w:val="center"/>
              <w:rPr>
                <w:b/>
                <w:bCs/>
                <w:color w:val="000000"/>
                <w:szCs w:val="20"/>
                <w:lang w:val="fr-BE" w:eastAsia="fr-BE"/>
              </w:rPr>
            </w:pPr>
            <w:r w:rsidRPr="00100894">
              <w:rPr>
                <w:b/>
                <w:bCs/>
                <w:color w:val="000000"/>
                <w:szCs w:val="20"/>
                <w:lang w:val="fr-BE" w:eastAsia="fr-BE"/>
              </w:rPr>
              <w:t>Type of valuation</w:t>
            </w:r>
          </w:p>
        </w:tc>
        <w:tc>
          <w:tcPr>
            <w:tcW w:w="1843" w:type="dxa"/>
            <w:shd w:val="clear" w:color="auto" w:fill="auto"/>
            <w:hideMark/>
          </w:tcPr>
          <w:p w14:paraId="69282D9C" w14:textId="60188E33" w:rsidR="00391624" w:rsidRPr="00100894" w:rsidRDefault="00391624">
            <w:pPr>
              <w:jc w:val="center"/>
              <w:rPr>
                <w:b/>
                <w:bCs/>
                <w:color w:val="000000"/>
                <w:szCs w:val="20"/>
                <w:lang w:val="fr-BE" w:eastAsia="fr-BE"/>
              </w:rPr>
            </w:pPr>
            <w:proofErr w:type="spellStart"/>
            <w:r w:rsidRPr="00100894">
              <w:rPr>
                <w:b/>
                <w:bCs/>
                <w:color w:val="000000"/>
                <w:szCs w:val="20"/>
                <w:lang w:val="fr-BE" w:eastAsia="fr-BE"/>
              </w:rPr>
              <w:t>Chosen</w:t>
            </w:r>
            <w:proofErr w:type="spellEnd"/>
            <w:r w:rsidRPr="00100894">
              <w:rPr>
                <w:b/>
                <w:bCs/>
                <w:color w:val="000000"/>
                <w:szCs w:val="20"/>
                <w:lang w:val="fr-BE" w:eastAsia="fr-BE"/>
              </w:rPr>
              <w:t xml:space="preserve"> </w:t>
            </w:r>
            <w:proofErr w:type="spellStart"/>
            <w:r w:rsidRPr="00100894">
              <w:rPr>
                <w:b/>
                <w:bCs/>
                <w:color w:val="000000"/>
                <w:szCs w:val="20"/>
                <w:lang w:val="fr-BE" w:eastAsia="fr-BE"/>
              </w:rPr>
              <w:t>valuation</w:t>
            </w:r>
            <w:proofErr w:type="spellEnd"/>
            <w:r w:rsidRPr="00100894">
              <w:rPr>
                <w:b/>
                <w:bCs/>
                <w:color w:val="000000"/>
                <w:szCs w:val="20"/>
                <w:lang w:val="fr-BE" w:eastAsia="fr-BE"/>
              </w:rPr>
              <w:t xml:space="preserve"> technique</w:t>
            </w:r>
            <w:r w:rsidR="004C359E" w:rsidRPr="00100894">
              <w:rPr>
                <w:rStyle w:val="FootnoteReference"/>
                <w:b/>
                <w:bCs/>
                <w:color w:val="000000"/>
                <w:szCs w:val="20"/>
                <w:lang w:val="fr-BE" w:eastAsia="fr-BE"/>
              </w:rPr>
              <w:footnoteReference w:id="17"/>
            </w:r>
          </w:p>
        </w:tc>
        <w:tc>
          <w:tcPr>
            <w:tcW w:w="2835" w:type="dxa"/>
          </w:tcPr>
          <w:p w14:paraId="52DFDC32" w14:textId="13E64670" w:rsidR="00391624" w:rsidRPr="00100894" w:rsidRDefault="001D0D2C">
            <w:pPr>
              <w:jc w:val="center"/>
              <w:rPr>
                <w:b/>
                <w:bCs/>
                <w:color w:val="000000"/>
                <w:szCs w:val="20"/>
                <w:lang w:val="fr-BE" w:eastAsia="fr-BE"/>
              </w:rPr>
            </w:pPr>
            <w:r w:rsidRPr="00100894">
              <w:rPr>
                <w:b/>
                <w:bCs/>
                <w:color w:val="000000"/>
                <w:szCs w:val="20"/>
                <w:lang w:val="fr-BE" w:eastAsia="fr-BE"/>
              </w:rPr>
              <w:t>Value</w:t>
            </w:r>
            <w:r w:rsidR="007B3152" w:rsidRPr="00100894">
              <w:rPr>
                <w:rStyle w:val="FootnoteReference"/>
                <w:b/>
                <w:bCs/>
                <w:color w:val="000000"/>
                <w:szCs w:val="20"/>
                <w:lang w:val="fr-BE" w:eastAsia="fr-BE"/>
              </w:rPr>
              <w:footnoteReference w:id="18"/>
            </w:r>
          </w:p>
        </w:tc>
      </w:tr>
      <w:tr w:rsidR="00A61B3D" w:rsidRPr="00100894" w14:paraId="66AA4F91" w14:textId="5062F932" w:rsidTr="5C0CB035">
        <w:trPr>
          <w:trHeight w:val="397"/>
        </w:trPr>
        <w:tc>
          <w:tcPr>
            <w:tcW w:w="1838" w:type="dxa"/>
            <w:vMerge w:val="restart"/>
            <w:shd w:val="clear" w:color="auto" w:fill="D9D9D9" w:themeFill="background1" w:themeFillShade="D9"/>
            <w:vAlign w:val="center"/>
            <w:hideMark/>
          </w:tcPr>
          <w:p w14:paraId="4E4B05D8" w14:textId="77777777" w:rsidR="00A61B3D" w:rsidRPr="00100894" w:rsidRDefault="00A61B3D" w:rsidP="004423B4">
            <w:pPr>
              <w:rPr>
                <w:i/>
                <w:iCs/>
                <w:color w:val="808080"/>
                <w:szCs w:val="20"/>
                <w:lang w:val="fr-BE" w:eastAsia="fr-BE"/>
              </w:rPr>
            </w:pPr>
            <w:r w:rsidRPr="00100894">
              <w:rPr>
                <w:i/>
                <w:iCs/>
                <w:color w:val="808080"/>
                <w:szCs w:val="20"/>
                <w:lang w:val="fr-BE" w:eastAsia="fr-BE"/>
              </w:rPr>
              <w:t xml:space="preserve">1. </w:t>
            </w:r>
          </w:p>
        </w:tc>
        <w:tc>
          <w:tcPr>
            <w:tcW w:w="1418" w:type="dxa"/>
            <w:vMerge w:val="restart"/>
            <w:shd w:val="clear" w:color="auto" w:fill="auto"/>
            <w:vAlign w:val="center"/>
            <w:hideMark/>
          </w:tcPr>
          <w:p w14:paraId="2F2C14FF" w14:textId="77777777"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492E5932"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1220B5D9" w14:textId="7A2EB52E"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0BED01C7" w14:textId="61E85BC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1452856337"/>
                <w:placeholder>
                  <w:docPart w:val="DefaultPlaceholder_-1854013438"/>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1E69EEC2"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7FFEDD2F" w14:textId="209366F7"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7BC5BE74" w14:textId="328C703C" w:rsidTr="5C0CB035">
        <w:trPr>
          <w:trHeight w:val="397"/>
        </w:trPr>
        <w:tc>
          <w:tcPr>
            <w:tcW w:w="1838" w:type="dxa"/>
            <w:vMerge/>
            <w:vAlign w:val="center"/>
          </w:tcPr>
          <w:p w14:paraId="18A939AA" w14:textId="77777777" w:rsidR="00A61B3D" w:rsidRPr="00100894" w:rsidRDefault="00A61B3D" w:rsidP="004423B4">
            <w:pPr>
              <w:rPr>
                <w:i/>
                <w:iCs/>
                <w:color w:val="808080"/>
                <w:szCs w:val="20"/>
                <w:lang w:val="en-US" w:eastAsia="fr-BE"/>
              </w:rPr>
            </w:pPr>
          </w:p>
        </w:tc>
        <w:tc>
          <w:tcPr>
            <w:tcW w:w="1418" w:type="dxa"/>
            <w:vMerge/>
            <w:vAlign w:val="bottom"/>
          </w:tcPr>
          <w:p w14:paraId="2F15F98A" w14:textId="77777777" w:rsidR="00A61B3D" w:rsidRPr="00100894" w:rsidRDefault="00A61B3D" w:rsidP="00A61B3D">
            <w:pPr>
              <w:rPr>
                <w:color w:val="A6A6A6"/>
                <w:szCs w:val="20"/>
                <w:lang w:val="en-US" w:eastAsia="fr-BE"/>
              </w:rPr>
            </w:pPr>
          </w:p>
        </w:tc>
        <w:tc>
          <w:tcPr>
            <w:tcW w:w="2352" w:type="dxa"/>
            <w:vMerge/>
            <w:vAlign w:val="center"/>
          </w:tcPr>
          <w:p w14:paraId="7912E13F" w14:textId="77777777" w:rsidR="00A61B3D" w:rsidRPr="00100894" w:rsidRDefault="00A61B3D" w:rsidP="00A61B3D">
            <w:pPr>
              <w:jc w:val="center"/>
              <w:rPr>
                <w:color w:val="A6A6A6"/>
                <w:szCs w:val="20"/>
                <w:lang w:val="en-US" w:eastAsia="fr-BE"/>
              </w:rPr>
            </w:pPr>
          </w:p>
        </w:tc>
        <w:tc>
          <w:tcPr>
            <w:tcW w:w="2042" w:type="dxa"/>
            <w:shd w:val="clear" w:color="auto" w:fill="auto"/>
            <w:noWrap/>
            <w:vAlign w:val="bottom"/>
          </w:tcPr>
          <w:p w14:paraId="64581DFA" w14:textId="324E2002"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2382F5D6" w14:textId="18B93EE2" w:rsidR="00A61B3D" w:rsidRPr="00100894" w:rsidRDefault="006A70E8" w:rsidP="00A61B3D">
            <w:pPr>
              <w:rPr>
                <w:color w:val="000000"/>
                <w:szCs w:val="20"/>
                <w:lang w:val="fr-BE" w:eastAsia="fr-BE"/>
              </w:rPr>
            </w:pPr>
            <w:sdt>
              <w:sdtPr>
                <w:rPr>
                  <w:color w:val="000000"/>
                  <w:szCs w:val="20"/>
                  <w:lang w:val="fr-BE" w:eastAsia="fr-BE"/>
                </w:rPr>
                <w:id w:val="-1177874905"/>
                <w:placeholder>
                  <w:docPart w:val="549D900BC03D4302AA695E36D27B3FD2"/>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721DC970" w14:textId="77777777" w:rsidR="00A61B3D" w:rsidRPr="00100894" w:rsidRDefault="00A61B3D" w:rsidP="00A61B3D">
            <w:pPr>
              <w:rPr>
                <w:color w:val="000000"/>
                <w:szCs w:val="20"/>
                <w:lang w:val="fr-BE" w:eastAsia="fr-BE"/>
              </w:rPr>
            </w:pPr>
          </w:p>
        </w:tc>
        <w:tc>
          <w:tcPr>
            <w:tcW w:w="2835" w:type="dxa"/>
            <w:vAlign w:val="bottom"/>
          </w:tcPr>
          <w:p w14:paraId="50BA7EF2" w14:textId="66C2B4E9"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183AAF02" w14:textId="148DE244" w:rsidTr="5C0CB035">
        <w:trPr>
          <w:trHeight w:val="397"/>
        </w:trPr>
        <w:tc>
          <w:tcPr>
            <w:tcW w:w="1838" w:type="dxa"/>
            <w:vMerge w:val="restart"/>
            <w:shd w:val="clear" w:color="auto" w:fill="D9D9D9" w:themeFill="background1" w:themeFillShade="D9"/>
            <w:vAlign w:val="center"/>
            <w:hideMark/>
          </w:tcPr>
          <w:p w14:paraId="2EBB626A" w14:textId="77777777" w:rsidR="00A61B3D" w:rsidRPr="00100894" w:rsidRDefault="00A61B3D" w:rsidP="004423B4">
            <w:pPr>
              <w:rPr>
                <w:i/>
                <w:iCs/>
                <w:color w:val="808080"/>
                <w:szCs w:val="20"/>
                <w:lang w:val="fr-BE" w:eastAsia="fr-BE"/>
              </w:rPr>
            </w:pPr>
            <w:r w:rsidRPr="00100894">
              <w:rPr>
                <w:i/>
                <w:iCs/>
                <w:color w:val="808080"/>
                <w:szCs w:val="20"/>
                <w:lang w:val="fr-BE" w:eastAsia="fr-BE"/>
              </w:rPr>
              <w:t>2.</w:t>
            </w:r>
          </w:p>
        </w:tc>
        <w:tc>
          <w:tcPr>
            <w:tcW w:w="1418" w:type="dxa"/>
            <w:vMerge w:val="restart"/>
            <w:shd w:val="clear" w:color="auto" w:fill="auto"/>
            <w:vAlign w:val="center"/>
            <w:hideMark/>
          </w:tcPr>
          <w:p w14:paraId="65BB5632" w14:textId="3D3AF1B8"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5EE6A643"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518539F8" w14:textId="328C214B"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7F0DD2EE" w14:textId="5FBA950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1966494187"/>
                <w:placeholder>
                  <w:docPart w:val="F7AC686C039345B1B3F924FD2E60EAE7"/>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5061ED9F"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222E08F8" w14:textId="073A0DC5"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14CA7B7E" w14:textId="727E3FB2" w:rsidTr="5C0CB035">
        <w:trPr>
          <w:trHeight w:val="397"/>
        </w:trPr>
        <w:tc>
          <w:tcPr>
            <w:tcW w:w="1838" w:type="dxa"/>
            <w:vMerge/>
            <w:vAlign w:val="center"/>
          </w:tcPr>
          <w:p w14:paraId="65350140" w14:textId="77777777" w:rsidR="00A61B3D" w:rsidRPr="00100894" w:rsidRDefault="00A61B3D" w:rsidP="004423B4">
            <w:pPr>
              <w:rPr>
                <w:i/>
                <w:iCs/>
                <w:color w:val="808080"/>
                <w:szCs w:val="20"/>
                <w:lang w:val="en-US" w:eastAsia="fr-BE"/>
              </w:rPr>
            </w:pPr>
          </w:p>
        </w:tc>
        <w:tc>
          <w:tcPr>
            <w:tcW w:w="1418" w:type="dxa"/>
            <w:vMerge/>
            <w:vAlign w:val="bottom"/>
          </w:tcPr>
          <w:p w14:paraId="3D7DD056" w14:textId="77777777" w:rsidR="00A61B3D" w:rsidRPr="00100894" w:rsidRDefault="00A61B3D" w:rsidP="00A61B3D">
            <w:pPr>
              <w:rPr>
                <w:color w:val="A6A6A6"/>
                <w:szCs w:val="20"/>
                <w:lang w:val="en-US" w:eastAsia="fr-BE"/>
              </w:rPr>
            </w:pPr>
          </w:p>
        </w:tc>
        <w:tc>
          <w:tcPr>
            <w:tcW w:w="2352" w:type="dxa"/>
            <w:vMerge/>
            <w:vAlign w:val="bottom"/>
          </w:tcPr>
          <w:p w14:paraId="1EAE5626" w14:textId="77777777" w:rsidR="00A61B3D" w:rsidRPr="00100894" w:rsidRDefault="00A61B3D" w:rsidP="00A61B3D">
            <w:pPr>
              <w:rPr>
                <w:color w:val="A6A6A6"/>
                <w:szCs w:val="20"/>
                <w:lang w:val="en-US" w:eastAsia="fr-BE"/>
              </w:rPr>
            </w:pPr>
          </w:p>
        </w:tc>
        <w:tc>
          <w:tcPr>
            <w:tcW w:w="2042" w:type="dxa"/>
            <w:shd w:val="clear" w:color="auto" w:fill="auto"/>
            <w:noWrap/>
            <w:vAlign w:val="bottom"/>
          </w:tcPr>
          <w:p w14:paraId="212BC0A8" w14:textId="44E602ED"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268AA022" w14:textId="797FE9D4" w:rsidR="00A61B3D" w:rsidRPr="00100894" w:rsidRDefault="006A70E8" w:rsidP="00A61B3D">
            <w:pPr>
              <w:rPr>
                <w:color w:val="000000"/>
                <w:szCs w:val="20"/>
                <w:lang w:val="fr-BE" w:eastAsia="fr-BE"/>
              </w:rPr>
            </w:pPr>
            <w:sdt>
              <w:sdtPr>
                <w:rPr>
                  <w:color w:val="000000"/>
                  <w:szCs w:val="20"/>
                  <w:lang w:val="fr-BE" w:eastAsia="fr-BE"/>
                </w:rPr>
                <w:id w:val="1954132679"/>
                <w:placeholder>
                  <w:docPart w:val="B68C8212C58E4D85BE2F4E4035298713"/>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2F2E0D8C" w14:textId="6999F65B" w:rsidR="00A61B3D" w:rsidRPr="00100894" w:rsidRDefault="00A61B3D" w:rsidP="00A61B3D">
            <w:pPr>
              <w:rPr>
                <w:color w:val="000000"/>
                <w:szCs w:val="20"/>
                <w:lang w:val="fr-BE" w:eastAsia="fr-BE"/>
              </w:rPr>
            </w:pPr>
          </w:p>
        </w:tc>
        <w:tc>
          <w:tcPr>
            <w:tcW w:w="2835" w:type="dxa"/>
            <w:vAlign w:val="bottom"/>
          </w:tcPr>
          <w:p w14:paraId="705E7963" w14:textId="56A34208"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6A75759F" w14:textId="7540C7F1" w:rsidTr="5C0CB035">
        <w:trPr>
          <w:trHeight w:val="397"/>
        </w:trPr>
        <w:tc>
          <w:tcPr>
            <w:tcW w:w="1838" w:type="dxa"/>
            <w:vMerge w:val="restart"/>
            <w:shd w:val="clear" w:color="auto" w:fill="D9D9D9" w:themeFill="background1" w:themeFillShade="D9"/>
            <w:vAlign w:val="center"/>
            <w:hideMark/>
          </w:tcPr>
          <w:p w14:paraId="1E58948E" w14:textId="77777777" w:rsidR="00A61B3D" w:rsidRPr="00100894" w:rsidRDefault="00A61B3D" w:rsidP="004423B4">
            <w:pPr>
              <w:rPr>
                <w:i/>
                <w:iCs/>
                <w:color w:val="808080"/>
                <w:szCs w:val="20"/>
                <w:lang w:val="fr-BE" w:eastAsia="fr-BE"/>
              </w:rPr>
            </w:pPr>
            <w:r w:rsidRPr="00100894">
              <w:rPr>
                <w:i/>
                <w:iCs/>
                <w:color w:val="808080"/>
                <w:szCs w:val="20"/>
                <w:lang w:val="fr-BE" w:eastAsia="fr-BE"/>
              </w:rPr>
              <w:t>3.</w:t>
            </w:r>
          </w:p>
        </w:tc>
        <w:tc>
          <w:tcPr>
            <w:tcW w:w="1418" w:type="dxa"/>
            <w:vMerge w:val="restart"/>
            <w:shd w:val="clear" w:color="auto" w:fill="auto"/>
            <w:vAlign w:val="center"/>
            <w:hideMark/>
          </w:tcPr>
          <w:p w14:paraId="4747C13C" w14:textId="1957FDBB" w:rsidR="00A61B3D" w:rsidRPr="00100894" w:rsidRDefault="00A61B3D" w:rsidP="00A61B3D">
            <w:pPr>
              <w:jc w:val="center"/>
              <w:rPr>
                <w:color w:val="A6A6A6"/>
                <w:szCs w:val="20"/>
                <w:lang w:val="fr-BE" w:eastAsia="fr-BE"/>
              </w:rPr>
            </w:pPr>
            <w:r w:rsidRPr="00100894">
              <w:rPr>
                <w:color w:val="A6A6A6"/>
                <w:szCs w:val="20"/>
                <w:lang w:val="fr-BE" w:eastAsia="fr-BE"/>
              </w:rPr>
              <w:t>Indicator</w:t>
            </w:r>
          </w:p>
        </w:tc>
        <w:tc>
          <w:tcPr>
            <w:tcW w:w="2352" w:type="dxa"/>
            <w:vMerge w:val="restart"/>
            <w:shd w:val="clear" w:color="auto" w:fill="auto"/>
            <w:vAlign w:val="center"/>
            <w:hideMark/>
          </w:tcPr>
          <w:p w14:paraId="26CCF6BC" w14:textId="77777777" w:rsidR="00A61B3D" w:rsidRPr="00100894" w:rsidRDefault="00A61B3D" w:rsidP="00A61B3D">
            <w:pPr>
              <w:jc w:val="center"/>
              <w:rPr>
                <w:color w:val="A6A6A6"/>
                <w:szCs w:val="20"/>
                <w:lang w:val="fr-BE" w:eastAsia="fr-BE"/>
              </w:rPr>
            </w:pPr>
            <w:r w:rsidRPr="00100894">
              <w:rPr>
                <w:color w:val="A6A6A6"/>
                <w:szCs w:val="20"/>
                <w:lang w:val="fr-BE" w:eastAsia="fr-BE"/>
              </w:rPr>
              <w:t>Description</w:t>
            </w:r>
          </w:p>
        </w:tc>
        <w:tc>
          <w:tcPr>
            <w:tcW w:w="2042" w:type="dxa"/>
            <w:shd w:val="clear" w:color="auto" w:fill="auto"/>
            <w:noWrap/>
            <w:vAlign w:val="bottom"/>
            <w:hideMark/>
          </w:tcPr>
          <w:p w14:paraId="20225F45" w14:textId="641D68A3"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society : </w:t>
            </w:r>
          </w:p>
        </w:tc>
        <w:tc>
          <w:tcPr>
            <w:tcW w:w="1701" w:type="dxa"/>
            <w:shd w:val="clear" w:color="auto" w:fill="auto"/>
            <w:noWrap/>
            <w:vAlign w:val="bottom"/>
            <w:hideMark/>
          </w:tcPr>
          <w:p w14:paraId="61AD8CCB" w14:textId="7F29369B" w:rsidR="00A61B3D" w:rsidRPr="00100894" w:rsidRDefault="00A61B3D" w:rsidP="00A61B3D">
            <w:pPr>
              <w:rPr>
                <w:color w:val="000000"/>
                <w:szCs w:val="20"/>
                <w:lang w:val="fr-BE" w:eastAsia="fr-BE"/>
              </w:rPr>
            </w:pPr>
            <w:r w:rsidRPr="00100894">
              <w:rPr>
                <w:color w:val="000000"/>
                <w:szCs w:val="20"/>
                <w:lang w:val="fr-BE" w:eastAsia="fr-BE"/>
              </w:rPr>
              <w:t> </w:t>
            </w:r>
            <w:sdt>
              <w:sdtPr>
                <w:rPr>
                  <w:color w:val="000000"/>
                  <w:szCs w:val="20"/>
                  <w:lang w:val="fr-BE" w:eastAsia="fr-BE"/>
                </w:rPr>
                <w:id w:val="-599249321"/>
                <w:placeholder>
                  <w:docPart w:val="E6D21184737E4E4E900340A6B96A2C59"/>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hideMark/>
          </w:tcPr>
          <w:p w14:paraId="59FF2076"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vAlign w:val="bottom"/>
          </w:tcPr>
          <w:p w14:paraId="51434C34" w14:textId="7242B810"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society (if applicable to scope): </w:t>
            </w:r>
          </w:p>
        </w:tc>
      </w:tr>
      <w:tr w:rsidR="00A61B3D" w:rsidRPr="00100894" w14:paraId="5656DD76" w14:textId="6D6185E5" w:rsidTr="5C0CB035">
        <w:trPr>
          <w:trHeight w:val="397"/>
        </w:trPr>
        <w:tc>
          <w:tcPr>
            <w:tcW w:w="1838" w:type="dxa"/>
            <w:vMerge/>
            <w:vAlign w:val="center"/>
          </w:tcPr>
          <w:p w14:paraId="54E6E5C6" w14:textId="77777777" w:rsidR="00A61B3D" w:rsidRPr="00100894" w:rsidRDefault="00A61B3D" w:rsidP="00A61B3D">
            <w:pPr>
              <w:jc w:val="center"/>
              <w:rPr>
                <w:i/>
                <w:iCs/>
                <w:color w:val="808080"/>
                <w:szCs w:val="20"/>
                <w:lang w:val="en-US" w:eastAsia="fr-BE"/>
              </w:rPr>
            </w:pPr>
          </w:p>
        </w:tc>
        <w:tc>
          <w:tcPr>
            <w:tcW w:w="1418" w:type="dxa"/>
            <w:vMerge/>
            <w:vAlign w:val="center"/>
          </w:tcPr>
          <w:p w14:paraId="3909C920" w14:textId="77777777" w:rsidR="00A61B3D" w:rsidRPr="00100894" w:rsidRDefault="00A61B3D" w:rsidP="00A61B3D">
            <w:pPr>
              <w:jc w:val="center"/>
              <w:rPr>
                <w:color w:val="A6A6A6"/>
                <w:szCs w:val="20"/>
                <w:lang w:val="en-US" w:eastAsia="fr-BE"/>
              </w:rPr>
            </w:pPr>
          </w:p>
        </w:tc>
        <w:tc>
          <w:tcPr>
            <w:tcW w:w="2352" w:type="dxa"/>
            <w:vMerge/>
            <w:vAlign w:val="center"/>
          </w:tcPr>
          <w:p w14:paraId="4775B58E" w14:textId="77777777" w:rsidR="00A61B3D" w:rsidRPr="00100894" w:rsidRDefault="00A61B3D" w:rsidP="00A61B3D">
            <w:pPr>
              <w:jc w:val="center"/>
              <w:rPr>
                <w:color w:val="A6A6A6"/>
                <w:szCs w:val="20"/>
                <w:lang w:val="en-US" w:eastAsia="fr-BE"/>
              </w:rPr>
            </w:pPr>
          </w:p>
        </w:tc>
        <w:tc>
          <w:tcPr>
            <w:tcW w:w="2042" w:type="dxa"/>
            <w:shd w:val="clear" w:color="auto" w:fill="auto"/>
            <w:noWrap/>
            <w:vAlign w:val="bottom"/>
          </w:tcPr>
          <w:p w14:paraId="09C2D5C4" w14:textId="57441DBD" w:rsidR="00A61B3D" w:rsidRPr="00100894" w:rsidRDefault="00A61B3D" w:rsidP="00A61B3D">
            <w:pPr>
              <w:rPr>
                <w:color w:val="808080" w:themeColor="background1" w:themeShade="80"/>
                <w:szCs w:val="20"/>
                <w:lang w:val="fr-BE" w:eastAsia="fr-BE"/>
              </w:rPr>
            </w:pPr>
            <w:r w:rsidRPr="00100894">
              <w:rPr>
                <w:color w:val="808080" w:themeColor="background1" w:themeShade="80"/>
                <w:szCs w:val="20"/>
                <w:lang w:val="fr-BE" w:eastAsia="fr-BE"/>
              </w:rPr>
              <w:t xml:space="preserve">Impact on business : </w:t>
            </w:r>
          </w:p>
        </w:tc>
        <w:tc>
          <w:tcPr>
            <w:tcW w:w="1701" w:type="dxa"/>
            <w:shd w:val="clear" w:color="auto" w:fill="auto"/>
            <w:noWrap/>
            <w:vAlign w:val="bottom"/>
          </w:tcPr>
          <w:p w14:paraId="128F7721" w14:textId="683E2236" w:rsidR="00A61B3D" w:rsidRPr="00100894" w:rsidRDefault="006A70E8" w:rsidP="00A61B3D">
            <w:pPr>
              <w:rPr>
                <w:color w:val="000000"/>
                <w:szCs w:val="20"/>
                <w:lang w:val="fr-BE" w:eastAsia="fr-BE"/>
              </w:rPr>
            </w:pPr>
            <w:sdt>
              <w:sdtPr>
                <w:rPr>
                  <w:color w:val="000000"/>
                  <w:szCs w:val="20"/>
                  <w:lang w:val="fr-BE" w:eastAsia="fr-BE"/>
                </w:rPr>
                <w:id w:val="1596587741"/>
                <w:placeholder>
                  <w:docPart w:val="2EACCC5FF0A5481E892C9E9F0AD97B62"/>
                </w:placeholder>
                <w:showingPlcHdr/>
                <w:dropDownList>
                  <w:listItem w:displayText="Qualitative" w:value="Qualitative"/>
                  <w:listItem w:displayText="Quantitative" w:value="Quantitative"/>
                  <w:listItem w:displayText="Monetary" w:value="Monetary"/>
                </w:dropDownList>
              </w:sdtPr>
              <w:sdtEndPr/>
              <w:sdtContent>
                <w:r w:rsidR="00AB5C0D" w:rsidRPr="00100894">
                  <w:rPr>
                    <w:rStyle w:val="PlaceholderText"/>
                    <w:szCs w:val="20"/>
                  </w:rPr>
                  <w:t>Choose an item.</w:t>
                </w:r>
              </w:sdtContent>
            </w:sdt>
          </w:p>
        </w:tc>
        <w:tc>
          <w:tcPr>
            <w:tcW w:w="1843" w:type="dxa"/>
            <w:shd w:val="clear" w:color="auto" w:fill="auto"/>
            <w:noWrap/>
            <w:vAlign w:val="bottom"/>
          </w:tcPr>
          <w:p w14:paraId="24D9E5F0" w14:textId="77777777" w:rsidR="00A61B3D" w:rsidRPr="00100894" w:rsidRDefault="00A61B3D" w:rsidP="00A61B3D">
            <w:pPr>
              <w:rPr>
                <w:color w:val="000000"/>
                <w:szCs w:val="20"/>
                <w:lang w:val="fr-BE" w:eastAsia="fr-BE"/>
              </w:rPr>
            </w:pPr>
          </w:p>
        </w:tc>
        <w:tc>
          <w:tcPr>
            <w:tcW w:w="2835" w:type="dxa"/>
            <w:vAlign w:val="bottom"/>
          </w:tcPr>
          <w:p w14:paraId="515A9415" w14:textId="54A29EE6" w:rsidR="00A61B3D" w:rsidRPr="00100894" w:rsidRDefault="00A61B3D" w:rsidP="00A61B3D">
            <w:pPr>
              <w:rPr>
                <w:color w:val="000000"/>
                <w:szCs w:val="20"/>
                <w:lang w:val="en-US" w:eastAsia="fr-BE"/>
              </w:rPr>
            </w:pPr>
            <w:r w:rsidRPr="00100894">
              <w:rPr>
                <w:color w:val="808080" w:themeColor="background1" w:themeShade="80"/>
                <w:szCs w:val="20"/>
                <w:lang w:val="en-US" w:eastAsia="fr-BE"/>
              </w:rPr>
              <w:t xml:space="preserve">Value to business (if applicable to scope): </w:t>
            </w:r>
          </w:p>
        </w:tc>
      </w:tr>
      <w:tr w:rsidR="00A61B3D" w:rsidRPr="00100894" w14:paraId="778A7956" w14:textId="5B2078D8" w:rsidTr="5C0CB035">
        <w:trPr>
          <w:trHeight w:val="397"/>
        </w:trPr>
        <w:tc>
          <w:tcPr>
            <w:tcW w:w="1838" w:type="dxa"/>
            <w:shd w:val="clear" w:color="auto" w:fill="D9D9D9" w:themeFill="background1" w:themeFillShade="D9"/>
            <w:vAlign w:val="center"/>
            <w:hideMark/>
          </w:tcPr>
          <w:p w14:paraId="19AB3C0F" w14:textId="77777777" w:rsidR="00A61B3D" w:rsidRPr="00100894" w:rsidRDefault="00A61B3D" w:rsidP="00A61B3D">
            <w:pPr>
              <w:jc w:val="center"/>
              <w:rPr>
                <w:i/>
                <w:iCs/>
                <w:color w:val="808080"/>
                <w:szCs w:val="20"/>
                <w:lang w:val="fr-BE" w:eastAsia="fr-BE"/>
              </w:rPr>
            </w:pPr>
            <w:proofErr w:type="spellStart"/>
            <w:r w:rsidRPr="00100894">
              <w:rPr>
                <w:i/>
                <w:iCs/>
                <w:color w:val="808080"/>
                <w:szCs w:val="20"/>
                <w:lang w:val="fr-BE" w:eastAsia="fr-BE"/>
              </w:rPr>
              <w:t>Expand</w:t>
            </w:r>
            <w:proofErr w:type="spellEnd"/>
            <w:r w:rsidRPr="00100894">
              <w:rPr>
                <w:i/>
                <w:iCs/>
                <w:color w:val="808080"/>
                <w:szCs w:val="20"/>
                <w:lang w:val="fr-BE" w:eastAsia="fr-BE"/>
              </w:rPr>
              <w:t xml:space="preserve"> if </w:t>
            </w:r>
            <w:proofErr w:type="spellStart"/>
            <w:r w:rsidRPr="00100894">
              <w:rPr>
                <w:i/>
                <w:iCs/>
                <w:color w:val="808080"/>
                <w:szCs w:val="20"/>
                <w:lang w:val="fr-BE" w:eastAsia="fr-BE"/>
              </w:rPr>
              <w:t>required</w:t>
            </w:r>
            <w:proofErr w:type="spellEnd"/>
          </w:p>
        </w:tc>
        <w:tc>
          <w:tcPr>
            <w:tcW w:w="1418" w:type="dxa"/>
            <w:shd w:val="clear" w:color="auto" w:fill="auto"/>
            <w:vAlign w:val="bottom"/>
            <w:hideMark/>
          </w:tcPr>
          <w:p w14:paraId="592BDC72" w14:textId="77777777" w:rsidR="00A61B3D" w:rsidRPr="00100894" w:rsidRDefault="00A61B3D" w:rsidP="00A61B3D">
            <w:pPr>
              <w:rPr>
                <w:color w:val="A6A6A6"/>
                <w:szCs w:val="20"/>
                <w:lang w:val="fr-BE" w:eastAsia="fr-BE"/>
              </w:rPr>
            </w:pPr>
            <w:r w:rsidRPr="00100894">
              <w:rPr>
                <w:color w:val="A6A6A6"/>
                <w:szCs w:val="20"/>
                <w:lang w:val="fr-BE" w:eastAsia="fr-BE"/>
              </w:rPr>
              <w:t> </w:t>
            </w:r>
          </w:p>
        </w:tc>
        <w:tc>
          <w:tcPr>
            <w:tcW w:w="2352" w:type="dxa"/>
            <w:shd w:val="clear" w:color="auto" w:fill="auto"/>
            <w:vAlign w:val="bottom"/>
            <w:hideMark/>
          </w:tcPr>
          <w:p w14:paraId="02B4E8D2" w14:textId="169F4387" w:rsidR="00A61B3D" w:rsidRPr="00100894" w:rsidRDefault="00A61B3D" w:rsidP="00A61B3D">
            <w:pPr>
              <w:rPr>
                <w:color w:val="A6A6A6"/>
                <w:szCs w:val="20"/>
                <w:lang w:val="fr-BE" w:eastAsia="fr-BE"/>
              </w:rPr>
            </w:pPr>
            <w:r w:rsidRPr="00100894">
              <w:rPr>
                <w:color w:val="A6A6A6"/>
                <w:szCs w:val="20"/>
                <w:lang w:val="fr-BE" w:eastAsia="fr-BE"/>
              </w:rPr>
              <w:t> </w:t>
            </w:r>
          </w:p>
        </w:tc>
        <w:tc>
          <w:tcPr>
            <w:tcW w:w="2042" w:type="dxa"/>
            <w:shd w:val="clear" w:color="auto" w:fill="auto"/>
            <w:noWrap/>
            <w:vAlign w:val="bottom"/>
            <w:hideMark/>
          </w:tcPr>
          <w:p w14:paraId="715466E0"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1701" w:type="dxa"/>
            <w:shd w:val="clear" w:color="auto" w:fill="auto"/>
            <w:noWrap/>
            <w:vAlign w:val="bottom"/>
            <w:hideMark/>
          </w:tcPr>
          <w:p w14:paraId="4DFB8E1F"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1843" w:type="dxa"/>
            <w:shd w:val="clear" w:color="auto" w:fill="auto"/>
            <w:noWrap/>
            <w:vAlign w:val="bottom"/>
            <w:hideMark/>
          </w:tcPr>
          <w:p w14:paraId="468817A6" w14:textId="77777777" w:rsidR="00A61B3D" w:rsidRPr="00100894" w:rsidRDefault="00A61B3D" w:rsidP="00A61B3D">
            <w:pPr>
              <w:rPr>
                <w:color w:val="000000"/>
                <w:szCs w:val="20"/>
                <w:lang w:val="fr-BE" w:eastAsia="fr-BE"/>
              </w:rPr>
            </w:pPr>
            <w:r w:rsidRPr="00100894">
              <w:rPr>
                <w:color w:val="000000"/>
                <w:szCs w:val="20"/>
                <w:lang w:val="fr-BE" w:eastAsia="fr-BE"/>
              </w:rPr>
              <w:t> </w:t>
            </w:r>
          </w:p>
        </w:tc>
        <w:tc>
          <w:tcPr>
            <w:tcW w:w="2835" w:type="dxa"/>
          </w:tcPr>
          <w:p w14:paraId="07C8D6C1" w14:textId="77777777" w:rsidR="00A61B3D" w:rsidRPr="00100894" w:rsidRDefault="00A61B3D" w:rsidP="00A61B3D">
            <w:pPr>
              <w:rPr>
                <w:color w:val="000000"/>
                <w:szCs w:val="20"/>
                <w:lang w:val="fr-BE" w:eastAsia="fr-BE"/>
              </w:rPr>
            </w:pPr>
          </w:p>
        </w:tc>
      </w:tr>
    </w:tbl>
    <w:p w14:paraId="6BF39207" w14:textId="17243D06" w:rsidR="002D43C8" w:rsidRPr="00F476BE" w:rsidRDefault="002D43C8"/>
    <w:p w14:paraId="33AB9BF1" w14:textId="0D5A83B6" w:rsidR="00CF2FDD" w:rsidRPr="00F476BE" w:rsidRDefault="00CF2FDD" w:rsidP="005B626A">
      <w:pPr>
        <w:pStyle w:val="Default"/>
        <w:spacing w:line="276" w:lineRule="auto"/>
        <w:ind w:left="360"/>
        <w:rPr>
          <w:rFonts w:ascii="Verdana" w:hAnsi="Verdana"/>
          <w:sz w:val="20"/>
          <w:szCs w:val="20"/>
          <w:lang w:val="en-US"/>
        </w:rPr>
        <w:sectPr w:rsidR="00CF2FDD" w:rsidRPr="00F476BE" w:rsidSect="00CF2FDD">
          <w:pgSz w:w="16838" w:h="11906" w:orient="landscape"/>
          <w:pgMar w:top="1701" w:right="1417" w:bottom="1701" w:left="1417" w:header="708" w:footer="708" w:gutter="0"/>
          <w:cols w:space="708"/>
          <w:docGrid w:linePitch="360"/>
        </w:sectPr>
      </w:pPr>
    </w:p>
    <w:p w14:paraId="6F5AE875" w14:textId="52D0E9F1" w:rsidR="005B626A" w:rsidRPr="00F476BE" w:rsidRDefault="005B626A" w:rsidP="005B626A">
      <w:pPr>
        <w:pStyle w:val="Default"/>
        <w:spacing w:line="276" w:lineRule="auto"/>
        <w:ind w:left="360"/>
        <w:rPr>
          <w:rFonts w:ascii="Verdana" w:hAnsi="Verdana"/>
          <w:sz w:val="20"/>
          <w:szCs w:val="20"/>
          <w:lang w:val="en-US"/>
        </w:rPr>
      </w:pPr>
    </w:p>
    <w:p w14:paraId="36FEF1CA" w14:textId="24AD3CF2" w:rsidR="005B626A" w:rsidRPr="00F476BE" w:rsidRDefault="0011403A" w:rsidP="005B626A">
      <w:pPr>
        <w:spacing w:line="276" w:lineRule="auto"/>
        <w:rPr>
          <w:lang w:val="en-US"/>
        </w:rPr>
      </w:pPr>
      <w:r>
        <w:rPr>
          <w:noProof/>
        </w:rPr>
        <w:drawing>
          <wp:inline distT="0" distB="0" distL="0" distR="0" wp14:anchorId="2507CD82" wp14:editId="1261CBDD">
            <wp:extent cx="5400040" cy="1012825"/>
            <wp:effectExtent l="0" t="0" r="0" b="317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screen">
                      <a:extLst>
                        <a:ext uri="{28A0092B-C50C-407E-A947-70E740481C1C}">
                          <a14:useLocalDpi xmlns:a14="http://schemas.microsoft.com/office/drawing/2010/main"/>
                        </a:ext>
                      </a:extLst>
                    </a:blip>
                    <a:stretch>
                      <a:fillRect/>
                    </a:stretch>
                  </pic:blipFill>
                  <pic:spPr>
                    <a:xfrm>
                      <a:off x="0" y="0"/>
                      <a:ext cx="5400040" cy="1012825"/>
                    </a:xfrm>
                    <a:prstGeom prst="rect">
                      <a:avLst/>
                    </a:prstGeom>
                  </pic:spPr>
                </pic:pic>
              </a:graphicData>
            </a:graphic>
          </wp:inline>
        </w:drawing>
      </w:r>
    </w:p>
    <w:p w14:paraId="6D8EB583" w14:textId="77777777" w:rsidR="005B626A" w:rsidRPr="00F476BE" w:rsidRDefault="005B626A" w:rsidP="005B626A">
      <w:pPr>
        <w:spacing w:line="276" w:lineRule="auto"/>
        <w:rPr>
          <w:lang w:val="en-US"/>
        </w:rPr>
      </w:pPr>
    </w:p>
    <w:p w14:paraId="16D64858" w14:textId="77777777" w:rsidR="005B626A" w:rsidRPr="00F476BE" w:rsidRDefault="005B626A" w:rsidP="0011403A">
      <w:pPr>
        <w:shd w:val="clear" w:color="auto" w:fill="BBD051"/>
        <w:rPr>
          <w:b/>
          <w:sz w:val="36"/>
          <w:lang w:val="en-US"/>
        </w:rPr>
      </w:pPr>
      <w:r w:rsidRPr="00F476BE">
        <w:rPr>
          <w:b/>
          <w:sz w:val="36"/>
          <w:lang w:val="en-US"/>
        </w:rPr>
        <w:t>Step 08: Interpret and test the results</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2842"/>
        <w:gridCol w:w="4820"/>
        <w:gridCol w:w="850"/>
      </w:tblGrid>
      <w:tr w:rsidR="005B626A" w:rsidRPr="00F476BE" w14:paraId="30CA4A94" w14:textId="77777777" w:rsidTr="004261E7">
        <w:tc>
          <w:tcPr>
            <w:tcW w:w="2842" w:type="dxa"/>
            <w:shd w:val="clear" w:color="auto" w:fill="auto"/>
          </w:tcPr>
          <w:p w14:paraId="35A22539" w14:textId="0F960FF7" w:rsidR="005B626A" w:rsidRPr="00F476BE" w:rsidRDefault="005B626A" w:rsidP="00AE080A">
            <w:pPr>
              <w:spacing w:line="276" w:lineRule="auto"/>
              <w:textAlignment w:val="baseline"/>
              <w:rPr>
                <w:b/>
                <w:color w:val="75855C"/>
                <w:lang w:val="en-US" w:eastAsia="pt-BR"/>
              </w:rPr>
            </w:pPr>
            <w:r w:rsidRPr="00F476BE">
              <w:rPr>
                <w:rFonts w:cs="Arial"/>
                <w:b/>
                <w:color w:val="75855C"/>
                <w:lang w:val="en-US" w:eastAsia="pt-BR"/>
              </w:rPr>
              <w:t>Question that this Step will answer</w:t>
            </w:r>
          </w:p>
        </w:tc>
        <w:tc>
          <w:tcPr>
            <w:tcW w:w="4820" w:type="dxa"/>
            <w:shd w:val="clear" w:color="auto" w:fill="auto"/>
          </w:tcPr>
          <w:p w14:paraId="287AB999" w14:textId="77777777" w:rsidR="005B626A" w:rsidRPr="00F476BE" w:rsidRDefault="005B626A" w:rsidP="00AE080A">
            <w:pPr>
              <w:spacing w:line="276" w:lineRule="auto"/>
              <w:ind w:left="420" w:hanging="420"/>
              <w:textAlignment w:val="baseline"/>
              <w:rPr>
                <w:color w:val="75855C"/>
                <w:szCs w:val="20"/>
                <w:lang w:val="en-US" w:eastAsia="pt-BR"/>
              </w:rPr>
            </w:pPr>
            <w:r w:rsidRPr="00F476BE">
              <w:rPr>
                <w:b/>
                <w:bCs/>
                <w:color w:val="75855C"/>
                <w:szCs w:val="20"/>
                <w:lang w:val="en-US" w:eastAsia="pt-BR"/>
              </w:rPr>
              <w:t>Actions</w:t>
            </w:r>
          </w:p>
        </w:tc>
        <w:tc>
          <w:tcPr>
            <w:tcW w:w="850" w:type="dxa"/>
            <w:shd w:val="clear" w:color="auto" w:fill="auto"/>
          </w:tcPr>
          <w:p w14:paraId="072EFDC6" w14:textId="77777777" w:rsidR="005B626A" w:rsidRPr="00F476BE" w:rsidRDefault="005B626A" w:rsidP="00AE080A">
            <w:pPr>
              <w:spacing w:line="276" w:lineRule="auto"/>
              <w:textAlignment w:val="baseline"/>
              <w:rPr>
                <w:color w:val="75855C"/>
                <w:szCs w:val="20"/>
                <w:lang w:val="en-US" w:eastAsia="pt-BR"/>
              </w:rPr>
            </w:pPr>
          </w:p>
        </w:tc>
      </w:tr>
      <w:tr w:rsidR="005B626A" w:rsidRPr="00F476BE" w14:paraId="19D3A94F" w14:textId="77777777" w:rsidTr="004261E7">
        <w:tc>
          <w:tcPr>
            <w:tcW w:w="2842" w:type="dxa"/>
            <w:vMerge w:val="restart"/>
            <w:shd w:val="clear" w:color="auto" w:fill="75855C"/>
            <w:hideMark/>
          </w:tcPr>
          <w:p w14:paraId="5B9BEBB4"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How can you interpret, validate, and verify your assessment process and results?</w:t>
            </w:r>
            <w:r w:rsidRPr="00F476BE">
              <w:rPr>
                <w:color w:val="404040"/>
                <w:szCs w:val="20"/>
                <w:lang w:val="en-US" w:eastAsia="pt-BR"/>
              </w:rPr>
              <w:t> </w:t>
            </w:r>
          </w:p>
        </w:tc>
        <w:tc>
          <w:tcPr>
            <w:tcW w:w="4820" w:type="dxa"/>
            <w:tcBorders>
              <w:bottom w:val="single" w:sz="4" w:space="0" w:color="FFFFFF" w:themeColor="background1"/>
            </w:tcBorders>
            <w:shd w:val="clear" w:color="auto" w:fill="75855C"/>
            <w:hideMark/>
          </w:tcPr>
          <w:p w14:paraId="07AE2D5D" w14:textId="77777777" w:rsidR="005B626A" w:rsidRPr="00F476BE" w:rsidRDefault="005B626A" w:rsidP="00AE080A">
            <w:pPr>
              <w:spacing w:line="276" w:lineRule="auto"/>
              <w:ind w:left="420" w:hanging="420"/>
              <w:textAlignment w:val="baseline"/>
              <w:rPr>
                <w:color w:val="404040"/>
                <w:szCs w:val="20"/>
                <w:lang w:val="en-US" w:eastAsia="pt-BR"/>
              </w:rPr>
            </w:pPr>
            <w:r w:rsidRPr="00F476BE">
              <w:rPr>
                <w:color w:val="FFFFFF"/>
                <w:szCs w:val="20"/>
                <w:lang w:val="en-US" w:eastAsia="pt-BR"/>
              </w:rPr>
              <w:t>8.2.1 Test key assumptions</w:t>
            </w:r>
          </w:p>
        </w:tc>
        <w:tc>
          <w:tcPr>
            <w:tcW w:w="850" w:type="dxa"/>
            <w:tcBorders>
              <w:bottom w:val="single" w:sz="4" w:space="0" w:color="FFFFFF" w:themeColor="background1"/>
            </w:tcBorders>
            <w:shd w:val="clear" w:color="auto" w:fill="75855C"/>
            <w:hideMark/>
          </w:tcPr>
          <w:p w14:paraId="400EFB83"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510815F8" w14:textId="77777777" w:rsidTr="004261E7">
        <w:tc>
          <w:tcPr>
            <w:tcW w:w="2842" w:type="dxa"/>
            <w:vMerge/>
          </w:tcPr>
          <w:p w14:paraId="6812F192" w14:textId="77777777" w:rsidR="005B626A" w:rsidRPr="00F476BE" w:rsidRDefault="005B626A" w:rsidP="00AE080A">
            <w:pPr>
              <w:spacing w:line="276" w:lineRule="auto"/>
              <w:textAlignment w:val="baseline"/>
              <w:rPr>
                <w:b/>
                <w:bCs/>
                <w:color w:val="FFFFFF"/>
                <w:szCs w:val="20"/>
                <w:lang w:val="en-US" w:eastAsia="pt-BR"/>
              </w:rPr>
            </w:pPr>
          </w:p>
        </w:tc>
        <w:tc>
          <w:tcPr>
            <w:tcW w:w="4820" w:type="dxa"/>
            <w:tcBorders>
              <w:bottom w:val="single" w:sz="4" w:space="0" w:color="FFFFFF" w:themeColor="background1"/>
            </w:tcBorders>
            <w:shd w:val="clear" w:color="auto" w:fill="75855C"/>
          </w:tcPr>
          <w:p w14:paraId="39CA5EE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color w:val="FFFFFF"/>
                <w:szCs w:val="20"/>
                <w:lang w:val="en-US" w:eastAsia="pt-BR"/>
              </w:rPr>
              <w:t>8.2.2 Identify who is affected</w:t>
            </w:r>
            <w:r w:rsidRPr="00F476BE">
              <w:rPr>
                <w:color w:val="404040"/>
                <w:szCs w:val="20"/>
                <w:lang w:val="en-US" w:eastAsia="pt-BR"/>
              </w:rPr>
              <w:t> </w:t>
            </w:r>
            <w:r w:rsidRPr="00F476BE">
              <w:rPr>
                <w:color w:val="FFFFFF"/>
                <w:szCs w:val="20"/>
                <w:lang w:val="en-US" w:eastAsia="pt-BR"/>
              </w:rPr>
              <w:t xml:space="preserve"> </w:t>
            </w:r>
          </w:p>
        </w:tc>
        <w:tc>
          <w:tcPr>
            <w:tcW w:w="850" w:type="dxa"/>
            <w:tcBorders>
              <w:bottom w:val="single" w:sz="4" w:space="0" w:color="FFFFFF" w:themeColor="background1"/>
            </w:tcBorders>
            <w:shd w:val="clear" w:color="auto" w:fill="75855C"/>
          </w:tcPr>
          <w:p w14:paraId="23A6CCB6"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68C24CA2" w14:textId="77777777" w:rsidTr="004261E7">
        <w:tc>
          <w:tcPr>
            <w:tcW w:w="2842" w:type="dxa"/>
            <w:vMerge/>
            <w:vAlign w:val="center"/>
            <w:hideMark/>
          </w:tcPr>
          <w:p w14:paraId="3E3F993F" w14:textId="77777777" w:rsidR="005B626A" w:rsidRPr="00F476BE" w:rsidRDefault="005B626A" w:rsidP="00AE080A">
            <w:pPr>
              <w:spacing w:line="276" w:lineRule="auto"/>
              <w:rPr>
                <w:color w:val="404040"/>
                <w:szCs w:val="20"/>
                <w:lang w:val="en-US" w:eastAsia="pt-BR"/>
              </w:rPr>
            </w:pPr>
          </w:p>
        </w:tc>
        <w:tc>
          <w:tcPr>
            <w:tcW w:w="4820" w:type="dxa"/>
            <w:tcBorders>
              <w:top w:val="single" w:sz="4" w:space="0" w:color="FFFFFF" w:themeColor="background1"/>
              <w:bottom w:val="single" w:sz="4" w:space="0" w:color="FFFFFF" w:themeColor="background1"/>
            </w:tcBorders>
            <w:shd w:val="clear" w:color="auto" w:fill="75855C"/>
          </w:tcPr>
          <w:p w14:paraId="28E6CAAC" w14:textId="77777777" w:rsidR="005B626A" w:rsidRPr="00F476BE" w:rsidRDefault="005B626A" w:rsidP="00AE080A">
            <w:pPr>
              <w:spacing w:line="276" w:lineRule="auto"/>
              <w:ind w:left="420" w:hanging="420"/>
              <w:textAlignment w:val="baseline"/>
              <w:rPr>
                <w:color w:val="404040"/>
                <w:szCs w:val="20"/>
                <w:lang w:val="en-US" w:eastAsia="pt-BR"/>
              </w:rPr>
            </w:pPr>
            <w:r w:rsidRPr="00F476BE">
              <w:rPr>
                <w:color w:val="FFFFFF"/>
                <w:szCs w:val="20"/>
                <w:lang w:val="en-US" w:eastAsia="pt-BR"/>
              </w:rPr>
              <w:t xml:space="preserve">8.2.3 Collate results </w:t>
            </w:r>
          </w:p>
        </w:tc>
        <w:tc>
          <w:tcPr>
            <w:tcW w:w="850" w:type="dxa"/>
            <w:tcBorders>
              <w:top w:val="single" w:sz="4" w:space="0" w:color="FFFFFF" w:themeColor="background1"/>
              <w:bottom w:val="single" w:sz="4" w:space="0" w:color="FFFFFF" w:themeColor="background1"/>
            </w:tcBorders>
            <w:shd w:val="clear" w:color="auto" w:fill="75855C"/>
          </w:tcPr>
          <w:p w14:paraId="38F9F895"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19923B7E" w14:textId="77777777" w:rsidTr="004261E7">
        <w:tc>
          <w:tcPr>
            <w:tcW w:w="2842" w:type="dxa"/>
            <w:vMerge/>
            <w:vAlign w:val="center"/>
            <w:hideMark/>
          </w:tcPr>
          <w:p w14:paraId="0102E142" w14:textId="77777777" w:rsidR="005B626A" w:rsidRPr="00F476BE" w:rsidRDefault="005B626A" w:rsidP="00AE080A">
            <w:pPr>
              <w:spacing w:line="276" w:lineRule="auto"/>
              <w:rPr>
                <w:color w:val="404040"/>
                <w:szCs w:val="20"/>
                <w:lang w:val="en-US"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668864DC" w14:textId="77777777" w:rsidR="005B626A" w:rsidRPr="00F476BE" w:rsidRDefault="005B626A" w:rsidP="00AE080A">
            <w:pPr>
              <w:spacing w:line="276" w:lineRule="auto"/>
              <w:ind w:left="697" w:hanging="697"/>
              <w:textAlignment w:val="baseline"/>
              <w:rPr>
                <w:color w:val="404040"/>
                <w:szCs w:val="20"/>
                <w:lang w:val="en-US" w:eastAsia="pt-BR"/>
              </w:rPr>
            </w:pPr>
            <w:r w:rsidRPr="00F476BE">
              <w:rPr>
                <w:color w:val="FFFFFF"/>
                <w:szCs w:val="20"/>
                <w:lang w:val="en-US" w:eastAsia="pt-BR"/>
              </w:rPr>
              <w:t>8.2.4 Validate and verify the assessment process and results</w:t>
            </w:r>
            <w:r w:rsidRPr="00F476BE">
              <w:rPr>
                <w:color w:val="404040"/>
                <w:szCs w:val="20"/>
                <w:lang w:val="en-US" w:eastAsia="pt-BR"/>
              </w:rPr>
              <w:t> </w:t>
            </w:r>
            <w:r w:rsidRPr="00F476BE">
              <w:rPr>
                <w:color w:val="FFFFFF"/>
                <w:szCs w:val="20"/>
                <w:lang w:val="en-US" w:eastAsia="pt-BR"/>
              </w:rPr>
              <w:t xml:space="preserve"> </w:t>
            </w:r>
            <w:r w:rsidRPr="00F476BE">
              <w:rPr>
                <w:color w:val="404040"/>
                <w:szCs w:val="20"/>
                <w:lang w:val="en-US" w:eastAsia="pt-BR"/>
              </w:rPr>
              <w:t> </w:t>
            </w:r>
          </w:p>
        </w:tc>
      </w:tr>
      <w:tr w:rsidR="005B626A" w:rsidRPr="00F476BE" w14:paraId="6BC9747B" w14:textId="77777777" w:rsidTr="004261E7">
        <w:trPr>
          <w:trHeight w:val="429"/>
        </w:trPr>
        <w:tc>
          <w:tcPr>
            <w:tcW w:w="2842" w:type="dxa"/>
            <w:vMerge/>
            <w:vAlign w:val="center"/>
            <w:hideMark/>
          </w:tcPr>
          <w:p w14:paraId="1A012179" w14:textId="77777777" w:rsidR="005B626A" w:rsidRPr="00F476BE" w:rsidRDefault="005B626A" w:rsidP="00AE080A">
            <w:pPr>
              <w:spacing w:line="276" w:lineRule="auto"/>
              <w:rPr>
                <w:color w:val="404040"/>
                <w:szCs w:val="20"/>
                <w:lang w:val="en-US" w:eastAsia="pt-BR"/>
              </w:rPr>
            </w:pPr>
          </w:p>
        </w:tc>
        <w:tc>
          <w:tcPr>
            <w:tcW w:w="5670" w:type="dxa"/>
            <w:gridSpan w:val="2"/>
            <w:tcBorders>
              <w:top w:val="single" w:sz="4" w:space="0" w:color="FFFFFF" w:themeColor="background1"/>
              <w:bottom w:val="single" w:sz="4" w:space="0" w:color="FFFFFF" w:themeColor="background1"/>
            </w:tcBorders>
            <w:shd w:val="clear" w:color="auto" w:fill="75855C"/>
          </w:tcPr>
          <w:p w14:paraId="386DEA7C" w14:textId="77777777" w:rsidR="005B626A" w:rsidRPr="00F476BE" w:rsidRDefault="005B626A" w:rsidP="00AE080A">
            <w:pPr>
              <w:ind w:left="697" w:hanging="697"/>
              <w:rPr>
                <w:color w:val="404040"/>
                <w:lang w:val="en-US" w:eastAsia="pt-BR"/>
              </w:rPr>
            </w:pPr>
            <w:r w:rsidRPr="00F476BE">
              <w:rPr>
                <w:color w:val="FFFFFF"/>
                <w:szCs w:val="20"/>
                <w:lang w:val="en-US" w:eastAsia="pt-BR"/>
              </w:rPr>
              <w:t>8.2.5 Review the strengths and weaknesses of the assessment</w:t>
            </w:r>
            <w:r w:rsidRPr="00F476BE">
              <w:rPr>
                <w:color w:val="404040"/>
                <w:szCs w:val="20"/>
                <w:lang w:val="en-US" w:eastAsia="pt-BR"/>
              </w:rPr>
              <w:t> </w:t>
            </w:r>
          </w:p>
        </w:tc>
      </w:tr>
    </w:tbl>
    <w:p w14:paraId="2A867FEE" w14:textId="77777777" w:rsidR="005B626A" w:rsidRPr="00F476BE" w:rsidRDefault="005B626A" w:rsidP="005B626A">
      <w:pPr>
        <w:spacing w:line="276" w:lineRule="auto"/>
        <w:rPr>
          <w:szCs w:val="20"/>
          <w:lang w:val="en-US"/>
        </w:rPr>
      </w:pPr>
    </w:p>
    <w:p w14:paraId="04E6A103"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0B5847AA" w14:textId="77777777" w:rsidR="00983477" w:rsidRPr="00F476BE" w:rsidRDefault="00983477" w:rsidP="001429DD">
      <w:pPr>
        <w:pStyle w:val="Default"/>
        <w:spacing w:after="120"/>
        <w:rPr>
          <w:rFonts w:ascii="Verdana" w:hAnsi="Verdana"/>
          <w:sz w:val="20"/>
          <w:szCs w:val="20"/>
          <w:lang w:val="en-US"/>
        </w:rPr>
      </w:pPr>
    </w:p>
    <w:p w14:paraId="28BDFBE5" w14:textId="2D395400" w:rsidR="001429DD" w:rsidRPr="00F476BE" w:rsidRDefault="00983477" w:rsidP="001429DD">
      <w:pPr>
        <w:pStyle w:val="Default"/>
        <w:spacing w:after="120"/>
        <w:rPr>
          <w:rFonts w:ascii="Verdana" w:hAnsi="Verdana"/>
          <w:sz w:val="20"/>
          <w:szCs w:val="20"/>
          <w:lang w:val="en-US"/>
        </w:rPr>
      </w:pPr>
      <w:r w:rsidRPr="00F476BE">
        <w:rPr>
          <w:rFonts w:ascii="Verdana" w:hAnsi="Verdana"/>
          <w:sz w:val="20"/>
          <w:szCs w:val="20"/>
          <w:lang w:val="en-US"/>
        </w:rPr>
        <w:t>A summary of</w:t>
      </w:r>
      <w:r w:rsidR="001429DD" w:rsidRPr="00F476BE">
        <w:rPr>
          <w:rFonts w:ascii="Verdana" w:hAnsi="Verdana"/>
          <w:sz w:val="20"/>
          <w:szCs w:val="20"/>
          <w:lang w:val="en-US"/>
        </w:rPr>
        <w:t xml:space="preserve">: </w:t>
      </w:r>
    </w:p>
    <w:p w14:paraId="1B754FC5" w14:textId="77777777" w:rsidR="001429DD" w:rsidRPr="00F476BE" w:rsidRDefault="001429DD" w:rsidP="001429DD">
      <w:pPr>
        <w:pStyle w:val="Default"/>
        <w:numPr>
          <w:ilvl w:val="0"/>
          <w:numId w:val="12"/>
        </w:numPr>
        <w:spacing w:after="120"/>
        <w:rPr>
          <w:rFonts w:ascii="Verdana" w:eastAsiaTheme="minorEastAsia" w:hAnsi="Verdana" w:cstheme="minorBidi"/>
          <w:color w:val="000000" w:themeColor="text1"/>
          <w:sz w:val="20"/>
          <w:szCs w:val="20"/>
          <w:lang w:val="en-US"/>
        </w:rPr>
      </w:pPr>
      <w:r w:rsidRPr="00F476BE">
        <w:rPr>
          <w:rFonts w:ascii="Verdana" w:hAnsi="Verdana"/>
          <w:sz w:val="20"/>
          <w:szCs w:val="20"/>
          <w:lang w:val="en-US"/>
        </w:rPr>
        <w:t xml:space="preserve">Results collated in a way that makes sense and can be interpreted internally and for other relevant audiences </w:t>
      </w:r>
    </w:p>
    <w:p w14:paraId="7E81E84B"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Key messages, caveats, assumptions, and uncertainties, including the results of sensitivity analysis if appropriate </w:t>
      </w:r>
    </w:p>
    <w:p w14:paraId="58B97A22"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Output(s) from validation and internal/external verification (if appropriate) of the assessment process and results, including an objective acknowledgement of key assumptions and uncertainties around the results </w:t>
      </w:r>
    </w:p>
    <w:p w14:paraId="5E8F51FA" w14:textId="77777777" w:rsidR="001429DD" w:rsidRPr="00F476BE" w:rsidRDefault="001429DD" w:rsidP="001429DD">
      <w:pPr>
        <w:pStyle w:val="Default"/>
        <w:numPr>
          <w:ilvl w:val="0"/>
          <w:numId w:val="2"/>
        </w:numPr>
        <w:spacing w:after="120"/>
        <w:ind w:left="720" w:hanging="294"/>
        <w:rPr>
          <w:rFonts w:ascii="Verdana" w:hAnsi="Verdana"/>
          <w:sz w:val="20"/>
          <w:szCs w:val="20"/>
          <w:lang w:val="en-US"/>
        </w:rPr>
      </w:pPr>
      <w:r w:rsidRPr="00F476BE">
        <w:rPr>
          <w:rFonts w:ascii="Verdana" w:hAnsi="Verdana"/>
          <w:sz w:val="20"/>
          <w:szCs w:val="20"/>
          <w:lang w:val="en-US"/>
        </w:rPr>
        <w:t xml:space="preserve">Notes on the review process itself, including how critical assumptions were tested, what level of confidence was deemed necessary, and why </w:t>
      </w:r>
    </w:p>
    <w:p w14:paraId="0101362B" w14:textId="070E76B9" w:rsidR="00F471DF" w:rsidRPr="00F476BE" w:rsidRDefault="00F471DF" w:rsidP="00F471DF">
      <w:pPr>
        <w:spacing w:line="276" w:lineRule="auto"/>
        <w:rPr>
          <w:b/>
          <w:lang w:val="en-US"/>
        </w:rPr>
      </w:pPr>
    </w:p>
    <w:tbl>
      <w:tblPr>
        <w:tblStyle w:val="TableGrid"/>
        <w:tblW w:w="0" w:type="auto"/>
        <w:tblInd w:w="-5" w:type="dxa"/>
        <w:tblLook w:val="04A0" w:firstRow="1" w:lastRow="0" w:firstColumn="1" w:lastColumn="0" w:noHBand="0" w:noVBand="1"/>
      </w:tblPr>
      <w:tblGrid>
        <w:gridCol w:w="7513"/>
        <w:gridCol w:w="986"/>
      </w:tblGrid>
      <w:tr w:rsidR="003D360E" w:rsidRPr="00F476BE" w14:paraId="416B935E" w14:textId="77777777" w:rsidTr="00914E62">
        <w:tc>
          <w:tcPr>
            <w:tcW w:w="7513" w:type="dxa"/>
            <w:shd w:val="clear" w:color="auto" w:fill="BBD151"/>
          </w:tcPr>
          <w:p w14:paraId="5B8D22C7" w14:textId="617EF219" w:rsidR="003D360E" w:rsidRPr="00F476BE" w:rsidRDefault="003D360E" w:rsidP="00BD78F9">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986" w:type="dxa"/>
            <w:shd w:val="clear" w:color="auto" w:fill="BBD151"/>
          </w:tcPr>
          <w:p w14:paraId="507C08D4" w14:textId="77777777" w:rsidR="003D360E" w:rsidRPr="00F476BE" w:rsidRDefault="003D360E" w:rsidP="00BD78F9">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3D360E" w:rsidRPr="00F476BE" w14:paraId="2FEB47BE" w14:textId="77777777" w:rsidTr="00940B37">
        <w:tc>
          <w:tcPr>
            <w:tcW w:w="7513" w:type="dxa"/>
            <w:shd w:val="clear" w:color="auto" w:fill="D9D9D9" w:themeFill="background1" w:themeFillShade="D9"/>
          </w:tcPr>
          <w:p w14:paraId="57015BA2" w14:textId="7DF9E13F" w:rsidR="003D360E" w:rsidRPr="00F476BE" w:rsidRDefault="00DD1188" w:rsidP="00BD78F9">
            <w:pPr>
              <w:pStyle w:val="Default"/>
              <w:spacing w:line="276" w:lineRule="auto"/>
              <w:rPr>
                <w:rFonts w:ascii="Verdana" w:hAnsi="Verdana"/>
                <w:sz w:val="22"/>
                <w:szCs w:val="22"/>
                <w:lang w:val="en-US"/>
              </w:rPr>
            </w:pPr>
            <w:r w:rsidRPr="00F476BE">
              <w:rPr>
                <w:rFonts w:ascii="Verdana" w:eastAsia="Times New Roman" w:hAnsi="Verdana" w:cs="Times New Roman"/>
                <w:sz w:val="20"/>
                <w:szCs w:val="20"/>
                <w:lang w:eastAsia="en-GB"/>
              </w:rPr>
              <w:t>1. What are your findings?</w:t>
            </w:r>
          </w:p>
        </w:tc>
        <w:tc>
          <w:tcPr>
            <w:tcW w:w="986" w:type="dxa"/>
            <w:shd w:val="clear" w:color="auto" w:fill="D9D9D9" w:themeFill="background1" w:themeFillShade="D9"/>
          </w:tcPr>
          <w:p w14:paraId="6A253190" w14:textId="0D83559F" w:rsidR="003D360E" w:rsidRPr="00F476BE" w:rsidRDefault="003D360E" w:rsidP="00BD78F9">
            <w:pPr>
              <w:pStyle w:val="Default"/>
              <w:spacing w:line="276" w:lineRule="auto"/>
              <w:rPr>
                <w:rFonts w:ascii="Verdana" w:hAnsi="Verdana"/>
                <w:sz w:val="16"/>
                <w:szCs w:val="16"/>
                <w:lang w:val="en-US"/>
              </w:rPr>
            </w:pPr>
            <w:r w:rsidRPr="00F476BE">
              <w:rPr>
                <w:rFonts w:ascii="Verdana" w:hAnsi="Verdana"/>
                <w:sz w:val="16"/>
                <w:szCs w:val="16"/>
                <w:lang w:val="en-US"/>
              </w:rPr>
              <w:t>p.</w:t>
            </w:r>
            <w:r w:rsidR="00DD1188" w:rsidRPr="00F476BE">
              <w:rPr>
                <w:rFonts w:ascii="Verdana" w:hAnsi="Verdana"/>
                <w:sz w:val="16"/>
                <w:szCs w:val="16"/>
                <w:lang w:val="en-US"/>
              </w:rPr>
              <w:t>100</w:t>
            </w:r>
          </w:p>
        </w:tc>
      </w:tr>
      <w:tr w:rsidR="003D360E" w:rsidRPr="00F476BE" w14:paraId="4B357D80" w14:textId="77777777" w:rsidTr="00940B37">
        <w:tc>
          <w:tcPr>
            <w:tcW w:w="8499" w:type="dxa"/>
            <w:gridSpan w:val="2"/>
          </w:tcPr>
          <w:p w14:paraId="63804720" w14:textId="4868E267" w:rsidR="003D360E" w:rsidRPr="00F476BE" w:rsidRDefault="003D360E" w:rsidP="00DD1188">
            <w:pPr>
              <w:rPr>
                <w:color w:val="000000"/>
                <w:szCs w:val="20"/>
              </w:rPr>
            </w:pPr>
            <w:r w:rsidRPr="00F476BE">
              <w:rPr>
                <w:color w:val="A6A6A6"/>
                <w:szCs w:val="20"/>
              </w:rPr>
              <w:t>Description</w:t>
            </w:r>
          </w:p>
        </w:tc>
      </w:tr>
      <w:tr w:rsidR="003D360E" w:rsidRPr="00F476BE" w14:paraId="1208E935" w14:textId="77777777" w:rsidTr="00940B37">
        <w:tc>
          <w:tcPr>
            <w:tcW w:w="7513" w:type="dxa"/>
            <w:shd w:val="clear" w:color="auto" w:fill="D9D9D9" w:themeFill="background1" w:themeFillShade="D9"/>
          </w:tcPr>
          <w:p w14:paraId="5E1C8066" w14:textId="66003318" w:rsidR="003D360E" w:rsidRPr="00F476BE" w:rsidRDefault="00DD1188" w:rsidP="00BD78F9">
            <w:pPr>
              <w:rPr>
                <w:color w:val="000000"/>
                <w:lang w:val="en-US" w:eastAsia="fr-BE"/>
              </w:rPr>
            </w:pPr>
            <w:r w:rsidRPr="021BCE35">
              <w:rPr>
                <w:color w:val="000000" w:themeColor="text1"/>
              </w:rPr>
              <w:t>2</w:t>
            </w:r>
            <w:r w:rsidR="00EF15F1" w:rsidRPr="021BCE35">
              <w:rPr>
                <w:color w:val="000000" w:themeColor="text1"/>
              </w:rPr>
              <w:t>. Did you test key assumptions and conduct a sensitivity analysis? If so, do your results vary from your initial results?</w:t>
            </w:r>
          </w:p>
        </w:tc>
        <w:tc>
          <w:tcPr>
            <w:tcW w:w="986" w:type="dxa"/>
            <w:shd w:val="clear" w:color="auto" w:fill="D9D9D9" w:themeFill="background1" w:themeFillShade="D9"/>
          </w:tcPr>
          <w:p w14:paraId="0676AE49" w14:textId="40433D9D" w:rsidR="003D360E" w:rsidRPr="00F476BE" w:rsidRDefault="00F12C89" w:rsidP="00BD78F9">
            <w:pPr>
              <w:pStyle w:val="Default"/>
              <w:spacing w:line="276" w:lineRule="auto"/>
              <w:rPr>
                <w:rFonts w:ascii="Verdana" w:hAnsi="Verdana"/>
                <w:sz w:val="20"/>
                <w:szCs w:val="20"/>
                <w:lang w:val="en-US"/>
              </w:rPr>
            </w:pPr>
            <w:r w:rsidRPr="00F12C89">
              <w:rPr>
                <w:rFonts w:ascii="Verdana" w:hAnsi="Verdana"/>
                <w:sz w:val="16"/>
                <w:szCs w:val="16"/>
                <w:lang w:val="en-US"/>
              </w:rPr>
              <w:t>p.9</w:t>
            </w:r>
            <w:r>
              <w:rPr>
                <w:rFonts w:ascii="Verdana" w:hAnsi="Verdana"/>
                <w:sz w:val="16"/>
                <w:szCs w:val="16"/>
                <w:lang w:val="en-US"/>
              </w:rPr>
              <w:t>9</w:t>
            </w:r>
            <w:r w:rsidR="006C2AC7">
              <w:rPr>
                <w:rFonts w:ascii="Verdana" w:hAnsi="Verdana"/>
                <w:sz w:val="16"/>
                <w:szCs w:val="16"/>
                <w:lang w:val="en-US"/>
              </w:rPr>
              <w:t>, 100</w:t>
            </w:r>
          </w:p>
        </w:tc>
      </w:tr>
      <w:tr w:rsidR="003D360E" w:rsidRPr="00F476BE" w14:paraId="59594EBE" w14:textId="77777777" w:rsidTr="00940B37">
        <w:tc>
          <w:tcPr>
            <w:tcW w:w="8499" w:type="dxa"/>
            <w:gridSpan w:val="2"/>
          </w:tcPr>
          <w:p w14:paraId="19CFF0E5" w14:textId="77777777" w:rsidR="003D360E" w:rsidRPr="00F476BE" w:rsidRDefault="003D360E" w:rsidP="00BD78F9">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3D360E" w:rsidRPr="00F476BE" w14:paraId="2EBEE181" w14:textId="77777777" w:rsidTr="00940B37">
        <w:tc>
          <w:tcPr>
            <w:tcW w:w="7513" w:type="dxa"/>
            <w:shd w:val="clear" w:color="auto" w:fill="D9D9D9" w:themeFill="background1" w:themeFillShade="D9"/>
          </w:tcPr>
          <w:p w14:paraId="522EA8C9" w14:textId="08807AE2" w:rsidR="003D360E" w:rsidRPr="00F476BE" w:rsidRDefault="000472D7" w:rsidP="00BD78F9">
            <w:pPr>
              <w:rPr>
                <w:b/>
                <w:bCs/>
                <w:color w:val="000000"/>
                <w:sz w:val="22"/>
                <w:szCs w:val="22"/>
                <w:lang w:val="en-US" w:eastAsia="fr-BE"/>
              </w:rPr>
            </w:pPr>
            <w:r w:rsidRPr="000472D7">
              <w:rPr>
                <w:color w:val="000000"/>
                <w:szCs w:val="20"/>
              </w:rPr>
              <w:t>3. How do you plan to present and interpret your results?</w:t>
            </w:r>
          </w:p>
        </w:tc>
        <w:tc>
          <w:tcPr>
            <w:tcW w:w="986" w:type="dxa"/>
            <w:shd w:val="clear" w:color="auto" w:fill="D9D9D9" w:themeFill="background1" w:themeFillShade="D9"/>
          </w:tcPr>
          <w:p w14:paraId="630E1816" w14:textId="7DF6916A" w:rsidR="003D360E" w:rsidRPr="006C2AC7" w:rsidRDefault="006C2AC7" w:rsidP="00BD78F9">
            <w:pPr>
              <w:pStyle w:val="Default"/>
              <w:spacing w:line="276" w:lineRule="auto"/>
              <w:rPr>
                <w:rFonts w:ascii="Verdana" w:hAnsi="Verdana"/>
                <w:sz w:val="16"/>
                <w:szCs w:val="16"/>
                <w:lang w:val="en-US"/>
              </w:rPr>
            </w:pPr>
            <w:r w:rsidRPr="006C2AC7">
              <w:rPr>
                <w:rFonts w:ascii="Verdana" w:hAnsi="Verdana"/>
                <w:sz w:val="16"/>
                <w:szCs w:val="16"/>
                <w:lang w:val="en-US"/>
              </w:rPr>
              <w:t>p.101</w:t>
            </w:r>
          </w:p>
        </w:tc>
      </w:tr>
      <w:tr w:rsidR="003D360E" w:rsidRPr="00F476BE" w14:paraId="62DD6164" w14:textId="77777777" w:rsidTr="00940B37">
        <w:tc>
          <w:tcPr>
            <w:tcW w:w="8499" w:type="dxa"/>
            <w:gridSpan w:val="2"/>
          </w:tcPr>
          <w:p w14:paraId="77571569" w14:textId="0E63CDE1" w:rsidR="003D360E" w:rsidRPr="00F476BE" w:rsidRDefault="003D360E" w:rsidP="00F40460">
            <w:pPr>
              <w:rPr>
                <w:color w:val="000000"/>
                <w:szCs w:val="20"/>
              </w:rPr>
            </w:pPr>
            <w:r w:rsidRPr="00F476BE">
              <w:rPr>
                <w:color w:val="A6A6A6"/>
                <w:szCs w:val="20"/>
              </w:rPr>
              <w:t>Description</w:t>
            </w:r>
          </w:p>
        </w:tc>
      </w:tr>
      <w:tr w:rsidR="003D360E" w:rsidRPr="00F476BE" w14:paraId="7227EB2D" w14:textId="77777777" w:rsidTr="00940B37">
        <w:tc>
          <w:tcPr>
            <w:tcW w:w="7513" w:type="dxa"/>
            <w:shd w:val="clear" w:color="auto" w:fill="D9D9D9" w:themeFill="background1" w:themeFillShade="D9"/>
          </w:tcPr>
          <w:p w14:paraId="61EE2A18" w14:textId="701A5E1D" w:rsidR="003D360E" w:rsidRPr="00F476BE" w:rsidRDefault="00025112" w:rsidP="00BD78F9">
            <w:pPr>
              <w:tabs>
                <w:tab w:val="left" w:pos="900"/>
              </w:tabs>
              <w:rPr>
                <w:color w:val="000000"/>
                <w:szCs w:val="20"/>
                <w:lang w:val="en-US" w:eastAsia="fr-BE"/>
              </w:rPr>
            </w:pPr>
            <w:r w:rsidRPr="00F476BE">
              <w:rPr>
                <w:color w:val="000000"/>
                <w:szCs w:val="20"/>
              </w:rPr>
              <w:t>4. Who is affected by the results of the assessment?</w:t>
            </w:r>
            <w:r w:rsidR="003D360E" w:rsidRPr="00F476BE">
              <w:rPr>
                <w:color w:val="000000"/>
                <w:szCs w:val="20"/>
              </w:rPr>
              <w:t xml:space="preserve"> </w:t>
            </w:r>
          </w:p>
        </w:tc>
        <w:tc>
          <w:tcPr>
            <w:tcW w:w="986" w:type="dxa"/>
            <w:shd w:val="clear" w:color="auto" w:fill="D9D9D9" w:themeFill="background1" w:themeFillShade="D9"/>
          </w:tcPr>
          <w:p w14:paraId="08D1C2B9" w14:textId="5AE836ED" w:rsidR="003D360E" w:rsidRPr="00F476BE" w:rsidRDefault="003D360E" w:rsidP="00BD78F9">
            <w:pPr>
              <w:pStyle w:val="Default"/>
              <w:spacing w:line="276" w:lineRule="auto"/>
              <w:rPr>
                <w:rFonts w:ascii="Verdana" w:hAnsi="Verdana"/>
                <w:sz w:val="16"/>
                <w:szCs w:val="16"/>
                <w:lang w:val="en-US"/>
              </w:rPr>
            </w:pPr>
            <w:r w:rsidRPr="00F476BE">
              <w:rPr>
                <w:rFonts w:ascii="Verdana" w:hAnsi="Verdana"/>
                <w:sz w:val="16"/>
                <w:szCs w:val="16"/>
                <w:lang w:val="en-US"/>
              </w:rPr>
              <w:t>p.</w:t>
            </w:r>
            <w:r w:rsidR="00025112" w:rsidRPr="00F476BE">
              <w:rPr>
                <w:rFonts w:ascii="Verdana" w:hAnsi="Verdana"/>
                <w:sz w:val="16"/>
                <w:szCs w:val="16"/>
                <w:lang w:val="en-US"/>
              </w:rPr>
              <w:t>101</w:t>
            </w:r>
          </w:p>
        </w:tc>
      </w:tr>
      <w:tr w:rsidR="003D360E" w:rsidRPr="00F476BE" w14:paraId="13EF2406" w14:textId="77777777" w:rsidTr="00940B37">
        <w:tc>
          <w:tcPr>
            <w:tcW w:w="8499" w:type="dxa"/>
            <w:gridSpan w:val="2"/>
          </w:tcPr>
          <w:p w14:paraId="605765F4" w14:textId="77777777" w:rsidR="003D360E" w:rsidRPr="00F476BE" w:rsidRDefault="003D360E" w:rsidP="00BD78F9">
            <w:pPr>
              <w:pStyle w:val="Default"/>
              <w:spacing w:line="276" w:lineRule="auto"/>
              <w:rPr>
                <w:rFonts w:ascii="Verdana" w:hAnsi="Verdana"/>
                <w:sz w:val="20"/>
                <w:szCs w:val="20"/>
                <w:lang w:val="en-US"/>
              </w:rPr>
            </w:pPr>
            <w:r w:rsidRPr="00F476BE">
              <w:rPr>
                <w:rFonts w:ascii="Verdana" w:hAnsi="Verdana"/>
                <w:color w:val="A6A6A6"/>
                <w:sz w:val="20"/>
                <w:szCs w:val="20"/>
              </w:rPr>
              <w:t>Description</w:t>
            </w:r>
          </w:p>
        </w:tc>
      </w:tr>
      <w:tr w:rsidR="003D360E" w:rsidRPr="00F476BE" w14:paraId="69AD941E" w14:textId="77777777" w:rsidTr="00940B37">
        <w:tc>
          <w:tcPr>
            <w:tcW w:w="7513" w:type="dxa"/>
            <w:shd w:val="clear" w:color="auto" w:fill="D9D9D9" w:themeFill="background1" w:themeFillShade="D9"/>
          </w:tcPr>
          <w:p w14:paraId="5845C09C" w14:textId="6DE148D4" w:rsidR="003D360E" w:rsidRPr="00F476BE" w:rsidRDefault="00025112" w:rsidP="00BD78F9">
            <w:pPr>
              <w:rPr>
                <w:color w:val="000000"/>
                <w:szCs w:val="20"/>
                <w:lang w:val="en-US" w:eastAsia="fr-BE"/>
              </w:rPr>
            </w:pPr>
            <w:r w:rsidRPr="00F476BE">
              <w:rPr>
                <w:color w:val="000000"/>
                <w:szCs w:val="20"/>
              </w:rPr>
              <w:t>5. What were the key strengths and weaknesses of your assessment?</w:t>
            </w:r>
          </w:p>
        </w:tc>
        <w:tc>
          <w:tcPr>
            <w:tcW w:w="986" w:type="dxa"/>
            <w:shd w:val="clear" w:color="auto" w:fill="D9D9D9" w:themeFill="background1" w:themeFillShade="D9"/>
          </w:tcPr>
          <w:p w14:paraId="06FB16FD" w14:textId="233CCD36" w:rsidR="003D360E" w:rsidRPr="00F476BE" w:rsidRDefault="003D360E" w:rsidP="00BD78F9">
            <w:pPr>
              <w:pStyle w:val="Default"/>
              <w:spacing w:line="276" w:lineRule="auto"/>
              <w:rPr>
                <w:rFonts w:ascii="Verdana" w:hAnsi="Verdana"/>
                <w:sz w:val="20"/>
                <w:szCs w:val="20"/>
                <w:lang w:val="en-US"/>
              </w:rPr>
            </w:pPr>
            <w:r w:rsidRPr="00F476BE">
              <w:rPr>
                <w:rFonts w:ascii="Verdana" w:hAnsi="Verdana"/>
                <w:sz w:val="16"/>
                <w:szCs w:val="16"/>
                <w:lang w:val="en-US"/>
              </w:rPr>
              <w:t>p.</w:t>
            </w:r>
            <w:r w:rsidR="00025112" w:rsidRPr="00F476BE">
              <w:rPr>
                <w:rFonts w:ascii="Verdana" w:hAnsi="Verdana"/>
                <w:sz w:val="16"/>
                <w:szCs w:val="16"/>
                <w:lang w:val="en-US"/>
              </w:rPr>
              <w:t>102, 103, 104</w:t>
            </w:r>
          </w:p>
        </w:tc>
      </w:tr>
      <w:tr w:rsidR="00014D0E" w:rsidRPr="00F476BE" w14:paraId="0976499E" w14:textId="77777777" w:rsidTr="00014D0E">
        <w:tc>
          <w:tcPr>
            <w:tcW w:w="8499" w:type="dxa"/>
            <w:gridSpan w:val="2"/>
            <w:shd w:val="clear" w:color="auto" w:fill="FFFFFF" w:themeFill="background1"/>
          </w:tcPr>
          <w:p w14:paraId="5D57B98D" w14:textId="0789C5A9" w:rsidR="00014D0E" w:rsidRPr="00F476BE" w:rsidRDefault="005D3CA4" w:rsidP="00BD78F9">
            <w:pPr>
              <w:pStyle w:val="Default"/>
              <w:spacing w:line="276" w:lineRule="auto"/>
              <w:rPr>
                <w:rFonts w:ascii="Verdana" w:hAnsi="Verdana"/>
                <w:sz w:val="16"/>
                <w:szCs w:val="16"/>
                <w:lang w:val="en-US"/>
              </w:rPr>
            </w:pPr>
            <w:r w:rsidRPr="00F476BE">
              <w:rPr>
                <w:rFonts w:ascii="Verdana" w:hAnsi="Verdana"/>
                <w:color w:val="A6A6A6"/>
                <w:sz w:val="20"/>
                <w:szCs w:val="20"/>
              </w:rPr>
              <w:t>Description</w:t>
            </w:r>
          </w:p>
        </w:tc>
      </w:tr>
      <w:tr w:rsidR="00014D0E" w:rsidRPr="00F476BE" w14:paraId="1EA1C07F" w14:textId="77777777" w:rsidTr="005D3CA4">
        <w:trPr>
          <w:trHeight w:val="283"/>
        </w:trPr>
        <w:tc>
          <w:tcPr>
            <w:tcW w:w="7513" w:type="dxa"/>
            <w:shd w:val="clear" w:color="auto" w:fill="D9D9D9" w:themeFill="background1" w:themeFillShade="D9"/>
          </w:tcPr>
          <w:p w14:paraId="333A978C" w14:textId="1050C633" w:rsidR="00014D0E" w:rsidRPr="00F476BE" w:rsidRDefault="005D3CA4" w:rsidP="00BD78F9">
            <w:pPr>
              <w:rPr>
                <w:color w:val="000000"/>
                <w:sz w:val="22"/>
                <w:szCs w:val="22"/>
                <w:lang w:val="en-US" w:eastAsia="fr-BE"/>
              </w:rPr>
            </w:pPr>
            <w:r w:rsidRPr="00F476BE">
              <w:rPr>
                <w:color w:val="000000"/>
                <w:szCs w:val="20"/>
              </w:rPr>
              <w:t>6. With whom, and how, will you share these learnings and conclusions?</w:t>
            </w:r>
          </w:p>
        </w:tc>
        <w:tc>
          <w:tcPr>
            <w:tcW w:w="986" w:type="dxa"/>
            <w:shd w:val="clear" w:color="auto" w:fill="D9D9D9" w:themeFill="background1" w:themeFillShade="D9"/>
          </w:tcPr>
          <w:p w14:paraId="69D4AA9A" w14:textId="363CA23B" w:rsidR="00014D0E" w:rsidRPr="00F476BE" w:rsidRDefault="00422E3F" w:rsidP="00BD78F9">
            <w:pPr>
              <w:pStyle w:val="Default"/>
              <w:spacing w:line="276" w:lineRule="auto"/>
              <w:rPr>
                <w:rFonts w:ascii="Verdana" w:hAnsi="Verdana"/>
                <w:sz w:val="16"/>
                <w:szCs w:val="16"/>
                <w:lang w:val="en-US"/>
              </w:rPr>
            </w:pPr>
            <w:r w:rsidRPr="00F476BE">
              <w:rPr>
                <w:rFonts w:ascii="Verdana" w:hAnsi="Verdana"/>
                <w:sz w:val="16"/>
                <w:szCs w:val="16"/>
                <w:lang w:val="en-US"/>
              </w:rPr>
              <w:t>p.101</w:t>
            </w:r>
          </w:p>
        </w:tc>
      </w:tr>
      <w:tr w:rsidR="005D3CA4" w:rsidRPr="00F476BE" w14:paraId="162952EB" w14:textId="77777777" w:rsidTr="00940B37">
        <w:tc>
          <w:tcPr>
            <w:tcW w:w="8499" w:type="dxa"/>
            <w:gridSpan w:val="2"/>
            <w:shd w:val="clear" w:color="auto" w:fill="FFFFFF" w:themeFill="background1"/>
          </w:tcPr>
          <w:p w14:paraId="4566DC96" w14:textId="2C513CEF" w:rsidR="005D3CA4" w:rsidRPr="00F476BE" w:rsidRDefault="005D3CA4" w:rsidP="00BD78F9">
            <w:pPr>
              <w:pStyle w:val="Default"/>
              <w:spacing w:line="276" w:lineRule="auto"/>
              <w:rPr>
                <w:rFonts w:ascii="Verdana" w:hAnsi="Verdana"/>
                <w:sz w:val="16"/>
                <w:szCs w:val="16"/>
                <w:lang w:val="en-US"/>
              </w:rPr>
            </w:pPr>
            <w:r w:rsidRPr="00F476BE">
              <w:rPr>
                <w:rFonts w:ascii="Verdana" w:hAnsi="Verdana"/>
                <w:color w:val="A6A6A6"/>
                <w:sz w:val="20"/>
                <w:szCs w:val="20"/>
              </w:rPr>
              <w:t>Description</w:t>
            </w:r>
          </w:p>
        </w:tc>
      </w:tr>
    </w:tbl>
    <w:p w14:paraId="50BA0FEE" w14:textId="4410F685" w:rsidR="00067202" w:rsidRPr="00F476BE" w:rsidRDefault="00067202" w:rsidP="006F2D6B">
      <w:pPr>
        <w:spacing w:line="276" w:lineRule="auto"/>
        <w:rPr>
          <w:lang w:val="en-US"/>
        </w:rPr>
      </w:pPr>
    </w:p>
    <w:p w14:paraId="49C5786C" w14:textId="77777777" w:rsidR="005B626A" w:rsidRPr="00F476BE" w:rsidRDefault="005B626A" w:rsidP="0011403A">
      <w:pPr>
        <w:shd w:val="clear" w:color="auto" w:fill="BBD051"/>
        <w:rPr>
          <w:b/>
          <w:sz w:val="36"/>
          <w:lang w:val="en-US"/>
        </w:rPr>
      </w:pPr>
      <w:r w:rsidRPr="00F476BE">
        <w:rPr>
          <w:b/>
          <w:sz w:val="36"/>
          <w:lang w:val="en-US"/>
        </w:rPr>
        <w:t>Step 09: Take Action</w:t>
      </w:r>
    </w:p>
    <w:tbl>
      <w:tblPr>
        <w:tblW w:w="8512" w:type="dxa"/>
        <w:tblInd w:w="-7" w:type="dxa"/>
        <w:tblLayout w:type="fixed"/>
        <w:tblCellMar>
          <w:top w:w="15" w:type="dxa"/>
          <w:left w:w="15" w:type="dxa"/>
          <w:bottom w:w="15" w:type="dxa"/>
          <w:right w:w="15" w:type="dxa"/>
        </w:tblCellMar>
        <w:tblLook w:val="04A0" w:firstRow="1" w:lastRow="0" w:firstColumn="1" w:lastColumn="0" w:noHBand="0" w:noVBand="1"/>
      </w:tblPr>
      <w:tblGrid>
        <w:gridCol w:w="3409"/>
        <w:gridCol w:w="4395"/>
        <w:gridCol w:w="708"/>
      </w:tblGrid>
      <w:tr w:rsidR="005B626A" w:rsidRPr="00F476BE" w14:paraId="210181DC" w14:textId="77777777" w:rsidTr="004261E7">
        <w:tc>
          <w:tcPr>
            <w:tcW w:w="3409" w:type="dxa"/>
            <w:shd w:val="clear" w:color="auto" w:fill="auto"/>
          </w:tcPr>
          <w:p w14:paraId="37A99888" w14:textId="43C3C964" w:rsidR="005B626A" w:rsidRPr="00F476BE" w:rsidRDefault="005B626A" w:rsidP="00AE080A">
            <w:pPr>
              <w:spacing w:line="276" w:lineRule="auto"/>
              <w:textAlignment w:val="baseline"/>
              <w:rPr>
                <w:b/>
                <w:color w:val="FFFFFF"/>
                <w:lang w:val="en-US" w:eastAsia="pt-BR"/>
              </w:rPr>
            </w:pPr>
            <w:r w:rsidRPr="00F476BE">
              <w:rPr>
                <w:rFonts w:cs="Arial"/>
                <w:b/>
                <w:color w:val="75855C"/>
                <w:lang w:val="en-US" w:eastAsia="pt-BR"/>
              </w:rPr>
              <w:t>Question that this Step will answer</w:t>
            </w:r>
          </w:p>
        </w:tc>
        <w:tc>
          <w:tcPr>
            <w:tcW w:w="4395" w:type="dxa"/>
            <w:shd w:val="clear" w:color="auto" w:fill="auto"/>
          </w:tcPr>
          <w:p w14:paraId="004D7652" w14:textId="77777777" w:rsidR="005B626A" w:rsidRPr="00F476BE" w:rsidRDefault="005B626A" w:rsidP="00AE080A">
            <w:pPr>
              <w:spacing w:line="276" w:lineRule="auto"/>
              <w:ind w:left="420" w:hanging="420"/>
              <w:textAlignment w:val="baseline"/>
              <w:rPr>
                <w:color w:val="FFFFFF"/>
                <w:szCs w:val="20"/>
                <w:lang w:val="en-US" w:eastAsia="pt-BR"/>
              </w:rPr>
            </w:pPr>
            <w:r w:rsidRPr="00F476BE">
              <w:rPr>
                <w:b/>
                <w:bCs/>
                <w:color w:val="75855C"/>
                <w:szCs w:val="20"/>
                <w:lang w:val="en-US" w:eastAsia="pt-BR"/>
              </w:rPr>
              <w:t>Actions</w:t>
            </w:r>
          </w:p>
        </w:tc>
        <w:tc>
          <w:tcPr>
            <w:tcW w:w="708" w:type="dxa"/>
            <w:shd w:val="clear" w:color="auto" w:fill="auto"/>
          </w:tcPr>
          <w:p w14:paraId="36C0E442" w14:textId="77777777" w:rsidR="005B626A" w:rsidRPr="00F476BE" w:rsidRDefault="005B626A" w:rsidP="00AE080A">
            <w:pPr>
              <w:spacing w:line="276" w:lineRule="auto"/>
              <w:textAlignment w:val="baseline"/>
              <w:rPr>
                <w:color w:val="404040"/>
                <w:szCs w:val="20"/>
                <w:lang w:val="en-US" w:eastAsia="pt-BR"/>
              </w:rPr>
            </w:pPr>
          </w:p>
        </w:tc>
      </w:tr>
      <w:tr w:rsidR="005B626A" w:rsidRPr="00F476BE" w14:paraId="645066A9" w14:textId="77777777" w:rsidTr="004261E7">
        <w:tc>
          <w:tcPr>
            <w:tcW w:w="3409" w:type="dxa"/>
            <w:vMerge w:val="restart"/>
            <w:shd w:val="clear" w:color="auto" w:fill="75855C"/>
            <w:hideMark/>
          </w:tcPr>
          <w:p w14:paraId="51DF9A88" w14:textId="77777777" w:rsidR="005B626A" w:rsidRPr="00F476BE" w:rsidRDefault="005B626A" w:rsidP="00AE080A">
            <w:pPr>
              <w:spacing w:line="276" w:lineRule="auto"/>
              <w:textAlignment w:val="baseline"/>
              <w:rPr>
                <w:color w:val="404040"/>
                <w:szCs w:val="20"/>
                <w:lang w:val="en-US" w:eastAsia="pt-BR"/>
              </w:rPr>
            </w:pPr>
            <w:r w:rsidRPr="00F476BE">
              <w:rPr>
                <w:b/>
                <w:bCs/>
                <w:color w:val="FFFFFF"/>
                <w:szCs w:val="20"/>
                <w:lang w:val="en-US" w:eastAsia="pt-BR"/>
              </w:rPr>
              <w:t>How will you apply your results and integrate capitals into existing processes?</w:t>
            </w:r>
            <w:r w:rsidRPr="00F476BE">
              <w:rPr>
                <w:color w:val="404040"/>
                <w:szCs w:val="20"/>
                <w:lang w:val="en-US" w:eastAsia="pt-BR"/>
              </w:rPr>
              <w:t> </w:t>
            </w:r>
          </w:p>
        </w:tc>
        <w:tc>
          <w:tcPr>
            <w:tcW w:w="4395" w:type="dxa"/>
            <w:tcBorders>
              <w:bottom w:val="single" w:sz="4" w:space="0" w:color="FFFFFF" w:themeColor="background1"/>
            </w:tcBorders>
            <w:shd w:val="clear" w:color="auto" w:fill="75855C"/>
            <w:hideMark/>
          </w:tcPr>
          <w:p w14:paraId="0A38236F" w14:textId="77777777" w:rsidR="005B626A" w:rsidRPr="00F476BE" w:rsidRDefault="005B626A" w:rsidP="00AE080A">
            <w:pPr>
              <w:spacing w:line="276" w:lineRule="auto"/>
              <w:ind w:left="546" w:hanging="546"/>
              <w:textAlignment w:val="baseline"/>
              <w:rPr>
                <w:color w:val="404040"/>
                <w:szCs w:val="20"/>
                <w:lang w:val="en-US" w:eastAsia="pt-BR"/>
              </w:rPr>
            </w:pPr>
            <w:r w:rsidRPr="00F476BE">
              <w:rPr>
                <w:color w:val="FFFFFF"/>
                <w:szCs w:val="20"/>
                <w:lang w:val="en-US" w:eastAsia="pt-BR"/>
              </w:rPr>
              <w:t>9.2.1 Apply and act upon the results</w:t>
            </w:r>
            <w:r w:rsidRPr="00F476BE">
              <w:rPr>
                <w:color w:val="404040"/>
                <w:szCs w:val="20"/>
                <w:lang w:val="en-US" w:eastAsia="pt-BR"/>
              </w:rPr>
              <w:t> </w:t>
            </w:r>
          </w:p>
        </w:tc>
        <w:tc>
          <w:tcPr>
            <w:tcW w:w="708" w:type="dxa"/>
            <w:tcBorders>
              <w:bottom w:val="single" w:sz="4" w:space="0" w:color="FFFFFF" w:themeColor="background1"/>
            </w:tcBorders>
            <w:shd w:val="clear" w:color="auto" w:fill="75855C"/>
            <w:hideMark/>
          </w:tcPr>
          <w:p w14:paraId="26B40C81" w14:textId="77777777" w:rsidR="005B626A" w:rsidRPr="00F476BE" w:rsidRDefault="005B626A" w:rsidP="00AE080A">
            <w:pPr>
              <w:spacing w:line="276" w:lineRule="auto"/>
              <w:textAlignment w:val="baseline"/>
              <w:rPr>
                <w:color w:val="404040"/>
                <w:szCs w:val="20"/>
                <w:lang w:val="en-US" w:eastAsia="pt-BR"/>
              </w:rPr>
            </w:pPr>
            <w:r w:rsidRPr="00F476BE">
              <w:rPr>
                <w:color w:val="404040"/>
                <w:szCs w:val="20"/>
                <w:lang w:val="en-US" w:eastAsia="pt-BR"/>
              </w:rPr>
              <w:t> </w:t>
            </w:r>
          </w:p>
        </w:tc>
      </w:tr>
      <w:tr w:rsidR="005B626A" w:rsidRPr="00F476BE" w14:paraId="4815DF96" w14:textId="77777777" w:rsidTr="004261E7">
        <w:tc>
          <w:tcPr>
            <w:tcW w:w="3409" w:type="dxa"/>
            <w:vMerge/>
            <w:vAlign w:val="center"/>
            <w:hideMark/>
          </w:tcPr>
          <w:p w14:paraId="7B7F4B44" w14:textId="77777777" w:rsidR="005B626A" w:rsidRPr="00F476BE" w:rsidRDefault="005B626A" w:rsidP="00AE080A">
            <w:pPr>
              <w:spacing w:line="276" w:lineRule="auto"/>
              <w:rPr>
                <w:color w:val="404040"/>
                <w:szCs w:val="20"/>
                <w:lang w:val="en-US" w:eastAsia="pt-BR"/>
              </w:rPr>
            </w:pPr>
          </w:p>
        </w:tc>
        <w:tc>
          <w:tcPr>
            <w:tcW w:w="5103" w:type="dxa"/>
            <w:gridSpan w:val="2"/>
            <w:tcBorders>
              <w:top w:val="single" w:sz="4" w:space="0" w:color="FFFFFF" w:themeColor="background1"/>
              <w:bottom w:val="single" w:sz="4" w:space="0" w:color="FFFFFF" w:themeColor="background1"/>
            </w:tcBorders>
            <w:shd w:val="clear" w:color="auto" w:fill="75855C"/>
            <w:hideMark/>
          </w:tcPr>
          <w:p w14:paraId="5D7762CB" w14:textId="77777777" w:rsidR="005B626A" w:rsidRPr="00F476BE" w:rsidRDefault="005B626A" w:rsidP="00AE080A">
            <w:pPr>
              <w:spacing w:line="276" w:lineRule="auto"/>
              <w:ind w:left="546" w:hanging="546"/>
              <w:textAlignment w:val="baseline"/>
              <w:rPr>
                <w:color w:val="404040"/>
                <w:szCs w:val="20"/>
                <w:lang w:val="en-US" w:eastAsia="pt-BR"/>
              </w:rPr>
            </w:pPr>
            <w:r w:rsidRPr="00F476BE">
              <w:rPr>
                <w:color w:val="FFFFFF"/>
                <w:szCs w:val="20"/>
                <w:lang w:val="en-US" w:eastAsia="pt-BR"/>
              </w:rPr>
              <w:t>9.2.2 Communicate internally and externally</w:t>
            </w:r>
            <w:r w:rsidRPr="00F476BE">
              <w:rPr>
                <w:color w:val="404040"/>
                <w:szCs w:val="20"/>
                <w:lang w:val="en-US" w:eastAsia="pt-BR"/>
              </w:rPr>
              <w:t> </w:t>
            </w:r>
          </w:p>
        </w:tc>
      </w:tr>
      <w:tr w:rsidR="005B626A" w:rsidRPr="00F476BE" w14:paraId="25E9C988" w14:textId="77777777" w:rsidTr="004261E7">
        <w:tc>
          <w:tcPr>
            <w:tcW w:w="3409" w:type="dxa"/>
            <w:vMerge/>
            <w:vAlign w:val="center"/>
            <w:hideMark/>
          </w:tcPr>
          <w:p w14:paraId="0A2F4F2B" w14:textId="77777777" w:rsidR="005B626A" w:rsidRPr="00F476BE" w:rsidRDefault="005B626A" w:rsidP="00AE080A">
            <w:pPr>
              <w:spacing w:line="276" w:lineRule="auto"/>
              <w:rPr>
                <w:color w:val="404040"/>
                <w:szCs w:val="20"/>
                <w:lang w:val="en-US" w:eastAsia="pt-BR"/>
              </w:rPr>
            </w:pPr>
          </w:p>
        </w:tc>
        <w:tc>
          <w:tcPr>
            <w:tcW w:w="5103" w:type="dxa"/>
            <w:gridSpan w:val="2"/>
            <w:tcBorders>
              <w:top w:val="single" w:sz="4" w:space="0" w:color="FFFFFF" w:themeColor="background1"/>
            </w:tcBorders>
            <w:shd w:val="clear" w:color="auto" w:fill="75855C"/>
            <w:hideMark/>
          </w:tcPr>
          <w:p w14:paraId="53FCD7A5" w14:textId="77777777" w:rsidR="005B626A" w:rsidRPr="00F476BE" w:rsidRDefault="005B626A" w:rsidP="00AE080A">
            <w:pPr>
              <w:spacing w:line="276" w:lineRule="auto"/>
              <w:ind w:left="553" w:hanging="553"/>
              <w:textAlignment w:val="baseline"/>
              <w:rPr>
                <w:color w:val="404040"/>
                <w:szCs w:val="20"/>
                <w:lang w:val="en-US" w:eastAsia="pt-BR"/>
              </w:rPr>
            </w:pPr>
            <w:r w:rsidRPr="00F476BE">
              <w:rPr>
                <w:color w:val="FFFFFF"/>
                <w:szCs w:val="20"/>
                <w:lang w:val="en-US" w:eastAsia="pt-BR"/>
              </w:rPr>
              <w:t>9.2.3 Make capitals assessments part of how you do business</w:t>
            </w:r>
            <w:r w:rsidRPr="00F476BE">
              <w:rPr>
                <w:color w:val="404040"/>
                <w:szCs w:val="20"/>
                <w:lang w:val="en-US" w:eastAsia="pt-BR"/>
              </w:rPr>
              <w:t> </w:t>
            </w:r>
          </w:p>
        </w:tc>
      </w:tr>
    </w:tbl>
    <w:p w14:paraId="14E53229" w14:textId="77777777" w:rsidR="005B626A" w:rsidRPr="00F476BE" w:rsidRDefault="005B626A" w:rsidP="005B626A">
      <w:pPr>
        <w:spacing w:line="276" w:lineRule="auto"/>
        <w:rPr>
          <w:b/>
          <w:szCs w:val="20"/>
          <w:lang w:val="en-US"/>
        </w:rPr>
      </w:pPr>
    </w:p>
    <w:p w14:paraId="37C21ADF" w14:textId="77777777" w:rsidR="005B626A" w:rsidRPr="00F476BE" w:rsidRDefault="005B626A" w:rsidP="005B626A">
      <w:pPr>
        <w:spacing w:line="276" w:lineRule="auto"/>
        <w:rPr>
          <w:b/>
          <w:szCs w:val="20"/>
          <w:lang w:val="en-US"/>
        </w:rPr>
      </w:pPr>
      <w:r w:rsidRPr="00F476BE">
        <w:rPr>
          <w:b/>
          <w:szCs w:val="20"/>
          <w:lang w:val="en-US"/>
        </w:rPr>
        <w:t>Outputs that you should achieve from this Step:</w:t>
      </w:r>
    </w:p>
    <w:p w14:paraId="2C8DBDE5" w14:textId="77777777"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 xml:space="preserve">Actions that you will take as a result of the assessment </w:t>
      </w:r>
    </w:p>
    <w:p w14:paraId="54BACEB6" w14:textId="2C51645D"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 xml:space="preserve">A communication </w:t>
      </w:r>
      <w:proofErr w:type="gramStart"/>
      <w:r w:rsidRPr="00F476BE">
        <w:rPr>
          <w:rFonts w:ascii="Verdana" w:hAnsi="Verdana"/>
          <w:sz w:val="20"/>
          <w:szCs w:val="20"/>
          <w:lang w:val="en-US"/>
        </w:rPr>
        <w:t>plan</w:t>
      </w:r>
      <w:proofErr w:type="gramEnd"/>
      <w:r w:rsidRPr="00F476BE">
        <w:rPr>
          <w:rFonts w:ascii="Verdana" w:hAnsi="Verdana"/>
          <w:sz w:val="20"/>
          <w:szCs w:val="20"/>
          <w:lang w:val="en-US"/>
        </w:rPr>
        <w:t xml:space="preserve"> </w:t>
      </w:r>
    </w:p>
    <w:p w14:paraId="1D98F1C3" w14:textId="7589D102" w:rsidR="005B626A" w:rsidRPr="00F476BE" w:rsidRDefault="005B626A" w:rsidP="005B626A">
      <w:pPr>
        <w:pStyle w:val="Default"/>
        <w:numPr>
          <w:ilvl w:val="0"/>
          <w:numId w:val="8"/>
        </w:numPr>
        <w:spacing w:line="276" w:lineRule="auto"/>
        <w:ind w:hanging="294"/>
        <w:rPr>
          <w:rFonts w:ascii="Verdana" w:hAnsi="Verdana"/>
          <w:sz w:val="20"/>
          <w:szCs w:val="20"/>
          <w:lang w:val="en-US"/>
        </w:rPr>
      </w:pPr>
      <w:r w:rsidRPr="00F476BE">
        <w:rPr>
          <w:rFonts w:ascii="Verdana" w:hAnsi="Verdana"/>
          <w:sz w:val="20"/>
          <w:szCs w:val="20"/>
          <w:lang w:val="en-US"/>
        </w:rPr>
        <w:t>A plan for making capitals assessments part of how you do business</w:t>
      </w:r>
    </w:p>
    <w:p w14:paraId="43243EA6" w14:textId="60844922" w:rsidR="00D01CD3" w:rsidRPr="00F476BE" w:rsidRDefault="00D01CD3" w:rsidP="00D01CD3">
      <w:pPr>
        <w:pStyle w:val="Default"/>
        <w:spacing w:line="276" w:lineRule="auto"/>
        <w:rPr>
          <w:rFonts w:ascii="Verdana" w:hAnsi="Verdana"/>
          <w:sz w:val="20"/>
          <w:szCs w:val="20"/>
          <w:lang w:val="en-US"/>
        </w:rPr>
      </w:pPr>
    </w:p>
    <w:tbl>
      <w:tblPr>
        <w:tblStyle w:val="TableGrid"/>
        <w:tblW w:w="0" w:type="auto"/>
        <w:tblInd w:w="-5" w:type="dxa"/>
        <w:tblLook w:val="04A0" w:firstRow="1" w:lastRow="0" w:firstColumn="1" w:lastColumn="0" w:noHBand="0" w:noVBand="1"/>
      </w:tblPr>
      <w:tblGrid>
        <w:gridCol w:w="2977"/>
        <w:gridCol w:w="4253"/>
        <w:gridCol w:w="1269"/>
      </w:tblGrid>
      <w:tr w:rsidR="00D45CEE" w:rsidRPr="00F476BE" w14:paraId="1A8FDC74" w14:textId="77777777" w:rsidTr="00C3064C">
        <w:tc>
          <w:tcPr>
            <w:tcW w:w="7230" w:type="dxa"/>
            <w:gridSpan w:val="2"/>
            <w:shd w:val="clear" w:color="auto" w:fill="BBD151"/>
          </w:tcPr>
          <w:p w14:paraId="42B4F52C" w14:textId="031B99ED" w:rsidR="00D45CEE" w:rsidRPr="00F476BE" w:rsidRDefault="00D45CEE" w:rsidP="00BD78F9">
            <w:pPr>
              <w:pStyle w:val="Default"/>
              <w:spacing w:line="276" w:lineRule="auto"/>
              <w:rPr>
                <w:rFonts w:ascii="Verdana" w:hAnsi="Verdana"/>
                <w:sz w:val="22"/>
                <w:szCs w:val="22"/>
                <w:lang w:val="en-US"/>
              </w:rPr>
            </w:pPr>
            <w:r w:rsidRPr="00F476BE">
              <w:rPr>
                <w:rFonts w:ascii="Verdana" w:hAnsi="Verdana"/>
                <w:sz w:val="22"/>
                <w:szCs w:val="22"/>
                <w:lang w:val="en-US"/>
              </w:rPr>
              <w:t xml:space="preserve">Questions </w:t>
            </w:r>
          </w:p>
        </w:tc>
        <w:tc>
          <w:tcPr>
            <w:tcW w:w="1269" w:type="dxa"/>
            <w:shd w:val="clear" w:color="auto" w:fill="BBD151"/>
          </w:tcPr>
          <w:p w14:paraId="332E8422" w14:textId="77777777" w:rsidR="00D45CEE" w:rsidRPr="00F476BE" w:rsidRDefault="00D45CEE" w:rsidP="00BD78F9">
            <w:pPr>
              <w:pStyle w:val="Default"/>
              <w:spacing w:line="276" w:lineRule="auto"/>
              <w:rPr>
                <w:rFonts w:ascii="Verdana" w:hAnsi="Verdana"/>
                <w:sz w:val="22"/>
                <w:szCs w:val="22"/>
                <w:lang w:val="en-US"/>
              </w:rPr>
            </w:pPr>
            <w:r w:rsidRPr="00F476BE">
              <w:rPr>
                <w:rFonts w:ascii="Verdana" w:hAnsi="Verdana"/>
                <w:sz w:val="22"/>
                <w:szCs w:val="22"/>
                <w:lang w:val="en-US"/>
              </w:rPr>
              <w:t>Pages</w:t>
            </w:r>
          </w:p>
        </w:tc>
      </w:tr>
      <w:tr w:rsidR="00D45CEE" w:rsidRPr="00F476BE" w14:paraId="20754833" w14:textId="77777777" w:rsidTr="00857B9D">
        <w:tc>
          <w:tcPr>
            <w:tcW w:w="2977" w:type="dxa"/>
            <w:shd w:val="clear" w:color="auto" w:fill="D9D9D9" w:themeFill="background1" w:themeFillShade="D9"/>
          </w:tcPr>
          <w:p w14:paraId="1C09084A" w14:textId="5C5E0BCE" w:rsidR="00D45CEE" w:rsidRPr="00857B9D" w:rsidRDefault="00EE1E81" w:rsidP="00857B9D">
            <w:pPr>
              <w:pStyle w:val="Default"/>
              <w:spacing w:line="276" w:lineRule="auto"/>
              <w:rPr>
                <w:rFonts w:ascii="Verdana" w:hAnsi="Verdana"/>
                <w:sz w:val="20"/>
                <w:szCs w:val="20"/>
                <w:lang w:val="en-US"/>
              </w:rPr>
            </w:pPr>
            <w:r w:rsidRPr="00EE1E81">
              <w:rPr>
                <w:rFonts w:ascii="Verdana" w:hAnsi="Verdana"/>
                <w:sz w:val="20"/>
                <w:szCs w:val="20"/>
                <w:lang w:val="en-US"/>
              </w:rPr>
              <w:t>Material impact driver/dependency (copy from step 4)</w:t>
            </w:r>
          </w:p>
        </w:tc>
        <w:tc>
          <w:tcPr>
            <w:tcW w:w="5522" w:type="dxa"/>
            <w:gridSpan w:val="2"/>
            <w:shd w:val="clear" w:color="auto" w:fill="D9D9D9" w:themeFill="background1" w:themeFillShade="D9"/>
          </w:tcPr>
          <w:p w14:paraId="218FB090" w14:textId="2B3357D6" w:rsidR="00EE1E81" w:rsidRPr="00F476BE" w:rsidRDefault="00EE1E81" w:rsidP="00BD78F9">
            <w:pPr>
              <w:pStyle w:val="Default"/>
              <w:spacing w:line="276" w:lineRule="auto"/>
              <w:rPr>
                <w:rFonts w:ascii="Verdana" w:hAnsi="Verdana"/>
                <w:sz w:val="16"/>
                <w:szCs w:val="16"/>
                <w:lang w:val="en-US"/>
              </w:rPr>
            </w:pPr>
            <w:r w:rsidRPr="00857B9D">
              <w:rPr>
                <w:rFonts w:ascii="Verdana" w:hAnsi="Verdana"/>
                <w:sz w:val="20"/>
                <w:szCs w:val="20"/>
                <w:lang w:val="en-US"/>
              </w:rPr>
              <w:t>1. How will you apply and act upon the result?</w:t>
            </w:r>
          </w:p>
        </w:tc>
      </w:tr>
      <w:tr w:rsidR="00513F6F" w:rsidRPr="00F476BE" w14:paraId="44001288" w14:textId="77777777" w:rsidTr="00857B9D">
        <w:trPr>
          <w:trHeight w:val="812"/>
        </w:trPr>
        <w:tc>
          <w:tcPr>
            <w:tcW w:w="2977" w:type="dxa"/>
          </w:tcPr>
          <w:p w14:paraId="52119192" w14:textId="6EFE086E" w:rsidR="00513F6F" w:rsidRPr="00F476BE" w:rsidRDefault="00513F6F" w:rsidP="00513F6F">
            <w:pPr>
              <w:rPr>
                <w:color w:val="A6A6A6"/>
                <w:szCs w:val="20"/>
              </w:rPr>
            </w:pPr>
            <w:r>
              <w:rPr>
                <w:color w:val="A6A6A6"/>
                <w:szCs w:val="20"/>
              </w:rPr>
              <w:t>1.</w:t>
            </w:r>
          </w:p>
        </w:tc>
        <w:tc>
          <w:tcPr>
            <w:tcW w:w="5522" w:type="dxa"/>
            <w:gridSpan w:val="2"/>
          </w:tcPr>
          <w:p w14:paraId="3B56D9F4" w14:textId="77777777" w:rsidR="00513F6F" w:rsidRPr="00F476BE" w:rsidRDefault="00513F6F" w:rsidP="00513F6F">
            <w:pPr>
              <w:rPr>
                <w:color w:val="A6A6A6"/>
                <w:szCs w:val="20"/>
              </w:rPr>
            </w:pPr>
            <w:r w:rsidRPr="00F476BE">
              <w:rPr>
                <w:color w:val="A6A6A6"/>
                <w:szCs w:val="20"/>
              </w:rPr>
              <w:t>Description</w:t>
            </w:r>
          </w:p>
          <w:p w14:paraId="0DF42688" w14:textId="77777777" w:rsidR="00513F6F" w:rsidRPr="00F476BE" w:rsidRDefault="00513F6F" w:rsidP="00513F6F">
            <w:pPr>
              <w:rPr>
                <w:color w:val="A6A6A6"/>
                <w:szCs w:val="20"/>
              </w:rPr>
            </w:pPr>
          </w:p>
          <w:p w14:paraId="6A76EE6B" w14:textId="77777777" w:rsidR="00513F6F" w:rsidRPr="00F476BE" w:rsidRDefault="00513F6F" w:rsidP="00513F6F">
            <w:pPr>
              <w:rPr>
                <w:color w:val="A6A6A6"/>
                <w:szCs w:val="20"/>
              </w:rPr>
            </w:pPr>
          </w:p>
          <w:p w14:paraId="6FA575DB" w14:textId="77777777" w:rsidR="00513F6F" w:rsidRPr="00F476BE" w:rsidRDefault="00513F6F" w:rsidP="00513F6F">
            <w:pPr>
              <w:rPr>
                <w:color w:val="A6A6A6"/>
                <w:szCs w:val="20"/>
              </w:rPr>
            </w:pPr>
          </w:p>
          <w:p w14:paraId="4E5F95BB" w14:textId="4CA19ED8" w:rsidR="00513F6F" w:rsidRPr="00F476BE" w:rsidRDefault="00513F6F" w:rsidP="00513F6F">
            <w:pPr>
              <w:rPr>
                <w:color w:val="000000"/>
                <w:szCs w:val="20"/>
              </w:rPr>
            </w:pPr>
          </w:p>
        </w:tc>
      </w:tr>
      <w:tr w:rsidR="00513F6F" w:rsidRPr="00F476BE" w14:paraId="4FA079D2" w14:textId="77777777" w:rsidTr="00857B9D">
        <w:trPr>
          <w:trHeight w:val="812"/>
        </w:trPr>
        <w:tc>
          <w:tcPr>
            <w:tcW w:w="2977" w:type="dxa"/>
          </w:tcPr>
          <w:p w14:paraId="6BC25C01" w14:textId="7A8E1F0B" w:rsidR="00513F6F" w:rsidRPr="00F476BE" w:rsidRDefault="00513F6F" w:rsidP="00513F6F">
            <w:pPr>
              <w:rPr>
                <w:color w:val="A6A6A6"/>
                <w:szCs w:val="20"/>
              </w:rPr>
            </w:pPr>
            <w:r>
              <w:rPr>
                <w:color w:val="A6A6A6"/>
                <w:szCs w:val="20"/>
              </w:rPr>
              <w:t>2.</w:t>
            </w:r>
          </w:p>
        </w:tc>
        <w:tc>
          <w:tcPr>
            <w:tcW w:w="5522" w:type="dxa"/>
            <w:gridSpan w:val="2"/>
          </w:tcPr>
          <w:p w14:paraId="7C8D3112" w14:textId="5FEE7950" w:rsidR="00513F6F" w:rsidRPr="00F476BE" w:rsidRDefault="00513F6F" w:rsidP="00513F6F">
            <w:pPr>
              <w:rPr>
                <w:color w:val="A6A6A6"/>
                <w:szCs w:val="20"/>
              </w:rPr>
            </w:pPr>
            <w:r w:rsidRPr="00F476BE">
              <w:rPr>
                <w:color w:val="A6A6A6"/>
                <w:szCs w:val="20"/>
              </w:rPr>
              <w:t>Description</w:t>
            </w:r>
          </w:p>
        </w:tc>
      </w:tr>
      <w:tr w:rsidR="00513F6F" w:rsidRPr="00F476BE" w14:paraId="562F71B1" w14:textId="77777777" w:rsidTr="00857B9D">
        <w:trPr>
          <w:trHeight w:val="812"/>
        </w:trPr>
        <w:tc>
          <w:tcPr>
            <w:tcW w:w="2977" w:type="dxa"/>
          </w:tcPr>
          <w:p w14:paraId="7440E4A0" w14:textId="6022E246" w:rsidR="00513F6F" w:rsidRPr="00F476BE" w:rsidRDefault="00513F6F" w:rsidP="00513F6F">
            <w:pPr>
              <w:rPr>
                <w:color w:val="A6A6A6"/>
                <w:szCs w:val="20"/>
              </w:rPr>
            </w:pPr>
            <w:r>
              <w:rPr>
                <w:color w:val="A6A6A6"/>
                <w:szCs w:val="20"/>
              </w:rPr>
              <w:t>3.</w:t>
            </w:r>
          </w:p>
        </w:tc>
        <w:tc>
          <w:tcPr>
            <w:tcW w:w="5522" w:type="dxa"/>
            <w:gridSpan w:val="2"/>
          </w:tcPr>
          <w:p w14:paraId="5A6E57E9" w14:textId="4F70A1B7" w:rsidR="00513F6F" w:rsidRPr="00F476BE" w:rsidRDefault="00513F6F" w:rsidP="00513F6F">
            <w:pPr>
              <w:rPr>
                <w:color w:val="A6A6A6"/>
                <w:szCs w:val="20"/>
              </w:rPr>
            </w:pPr>
            <w:r w:rsidRPr="00F476BE">
              <w:rPr>
                <w:color w:val="A6A6A6"/>
                <w:szCs w:val="20"/>
              </w:rPr>
              <w:t>Description</w:t>
            </w:r>
          </w:p>
        </w:tc>
      </w:tr>
      <w:tr w:rsidR="00513F6F" w:rsidRPr="00F476BE" w14:paraId="50DF94AA" w14:textId="77777777" w:rsidTr="00857B9D">
        <w:trPr>
          <w:trHeight w:val="812"/>
        </w:trPr>
        <w:tc>
          <w:tcPr>
            <w:tcW w:w="2977" w:type="dxa"/>
          </w:tcPr>
          <w:p w14:paraId="61862E20" w14:textId="47AA2858" w:rsidR="00513F6F" w:rsidRPr="00F476BE" w:rsidRDefault="00513F6F" w:rsidP="00513F6F">
            <w:pPr>
              <w:rPr>
                <w:color w:val="A6A6A6"/>
                <w:szCs w:val="20"/>
              </w:rPr>
            </w:pPr>
            <w:r>
              <w:rPr>
                <w:color w:val="A6A6A6"/>
                <w:szCs w:val="20"/>
              </w:rPr>
              <w:t>4.</w:t>
            </w:r>
          </w:p>
        </w:tc>
        <w:tc>
          <w:tcPr>
            <w:tcW w:w="5522" w:type="dxa"/>
            <w:gridSpan w:val="2"/>
          </w:tcPr>
          <w:p w14:paraId="75296A4A" w14:textId="16C3657A" w:rsidR="00513F6F" w:rsidRPr="00F476BE" w:rsidRDefault="00513F6F" w:rsidP="00513F6F">
            <w:pPr>
              <w:rPr>
                <w:color w:val="A6A6A6"/>
                <w:szCs w:val="20"/>
              </w:rPr>
            </w:pPr>
            <w:r w:rsidRPr="00F476BE">
              <w:rPr>
                <w:color w:val="A6A6A6"/>
                <w:szCs w:val="20"/>
              </w:rPr>
              <w:t>Description</w:t>
            </w:r>
          </w:p>
        </w:tc>
      </w:tr>
      <w:tr w:rsidR="00513F6F" w:rsidRPr="00F476BE" w14:paraId="2498959A" w14:textId="77777777" w:rsidTr="00857B9D">
        <w:trPr>
          <w:trHeight w:val="812"/>
        </w:trPr>
        <w:tc>
          <w:tcPr>
            <w:tcW w:w="2977" w:type="dxa"/>
          </w:tcPr>
          <w:p w14:paraId="3911A544" w14:textId="7CD55AFE" w:rsidR="00513F6F" w:rsidRPr="00F476BE" w:rsidRDefault="00EE1E81" w:rsidP="00513F6F">
            <w:pPr>
              <w:rPr>
                <w:color w:val="A6A6A6"/>
                <w:szCs w:val="20"/>
              </w:rPr>
            </w:pPr>
            <w:r w:rsidRPr="00EE1E81">
              <w:rPr>
                <w:color w:val="A6A6A6"/>
                <w:szCs w:val="20"/>
              </w:rPr>
              <w:t>Expand if required</w:t>
            </w:r>
          </w:p>
        </w:tc>
        <w:tc>
          <w:tcPr>
            <w:tcW w:w="5522" w:type="dxa"/>
            <w:gridSpan w:val="2"/>
          </w:tcPr>
          <w:p w14:paraId="2C571A4C" w14:textId="6118A454" w:rsidR="00513F6F" w:rsidRPr="00F476BE" w:rsidRDefault="00513F6F" w:rsidP="00513F6F">
            <w:pPr>
              <w:rPr>
                <w:color w:val="A6A6A6"/>
                <w:szCs w:val="20"/>
              </w:rPr>
            </w:pPr>
          </w:p>
        </w:tc>
      </w:tr>
      <w:tr w:rsidR="00D45CEE" w:rsidRPr="00F476BE" w14:paraId="23A02F86" w14:textId="77777777" w:rsidTr="00817135">
        <w:tc>
          <w:tcPr>
            <w:tcW w:w="7230" w:type="dxa"/>
            <w:gridSpan w:val="2"/>
            <w:shd w:val="clear" w:color="auto" w:fill="D9D9D9" w:themeFill="background1" w:themeFillShade="D9"/>
          </w:tcPr>
          <w:p w14:paraId="51D3BEF3" w14:textId="7389BBC9" w:rsidR="00D45CEE" w:rsidRPr="003A3783" w:rsidRDefault="001A78F8" w:rsidP="00BD78F9">
            <w:pPr>
              <w:rPr>
                <w:szCs w:val="20"/>
                <w:lang w:val="en-US" w:eastAsia="fr-BE"/>
              </w:rPr>
            </w:pPr>
            <w:r w:rsidRPr="00F476BE">
              <w:rPr>
                <w:szCs w:val="20"/>
              </w:rPr>
              <w:t>2</w:t>
            </w:r>
            <w:r w:rsidR="006562A9" w:rsidRPr="00F476BE">
              <w:rPr>
                <w:szCs w:val="20"/>
              </w:rPr>
              <w:t xml:space="preserve">. Which decisions have you or will you make based on the results of the assessment? </w:t>
            </w:r>
          </w:p>
        </w:tc>
        <w:tc>
          <w:tcPr>
            <w:tcW w:w="1269" w:type="dxa"/>
            <w:shd w:val="clear" w:color="auto" w:fill="D9D9D9" w:themeFill="background1" w:themeFillShade="D9"/>
          </w:tcPr>
          <w:p w14:paraId="43515E6C" w14:textId="335A99AE" w:rsidR="00D45CEE" w:rsidRPr="00F476BE" w:rsidRDefault="001A78F8" w:rsidP="00BD78F9">
            <w:pPr>
              <w:pStyle w:val="Default"/>
              <w:spacing w:line="276" w:lineRule="auto"/>
              <w:rPr>
                <w:rFonts w:ascii="Verdana" w:hAnsi="Verdana"/>
                <w:sz w:val="20"/>
                <w:szCs w:val="20"/>
                <w:lang w:val="en-US"/>
              </w:rPr>
            </w:pPr>
            <w:r w:rsidRPr="00F476BE">
              <w:rPr>
                <w:rFonts w:ascii="Verdana" w:hAnsi="Verdana"/>
                <w:sz w:val="16"/>
                <w:szCs w:val="16"/>
                <w:lang w:val="en-US"/>
              </w:rPr>
              <w:t>p. 107, 108, 109</w:t>
            </w:r>
          </w:p>
        </w:tc>
      </w:tr>
      <w:tr w:rsidR="00D45CEE" w:rsidRPr="00F476BE" w14:paraId="252E0523" w14:textId="77777777" w:rsidTr="00940B37">
        <w:tc>
          <w:tcPr>
            <w:tcW w:w="8499" w:type="dxa"/>
            <w:gridSpan w:val="3"/>
          </w:tcPr>
          <w:p w14:paraId="534BFCCC" w14:textId="77777777" w:rsidR="00D45CEE" w:rsidRPr="00F476BE" w:rsidRDefault="00D45CEE" w:rsidP="00BD78F9">
            <w:pPr>
              <w:pStyle w:val="Default"/>
              <w:spacing w:line="276" w:lineRule="auto"/>
              <w:rPr>
                <w:rFonts w:ascii="Verdana" w:hAnsi="Verdana"/>
                <w:sz w:val="20"/>
                <w:szCs w:val="20"/>
                <w:lang w:val="en-US"/>
              </w:rPr>
            </w:pPr>
            <w:r w:rsidRPr="00F476BE">
              <w:rPr>
                <w:rFonts w:ascii="Verdana" w:hAnsi="Verdana"/>
                <w:color w:val="A6A6A6"/>
                <w:sz w:val="20"/>
                <w:szCs w:val="20"/>
              </w:rPr>
              <w:t xml:space="preserve">Description </w:t>
            </w:r>
          </w:p>
        </w:tc>
      </w:tr>
      <w:tr w:rsidR="00D45CEE" w:rsidRPr="00F476BE" w14:paraId="7F890F1B" w14:textId="77777777" w:rsidTr="00817135">
        <w:tc>
          <w:tcPr>
            <w:tcW w:w="7230" w:type="dxa"/>
            <w:gridSpan w:val="2"/>
            <w:shd w:val="clear" w:color="auto" w:fill="D9D9D9" w:themeFill="background1" w:themeFillShade="D9"/>
          </w:tcPr>
          <w:p w14:paraId="7187E02F" w14:textId="73C29380" w:rsidR="00D45CEE" w:rsidRPr="00F476BE" w:rsidRDefault="005448ED" w:rsidP="00BD78F9">
            <w:pPr>
              <w:rPr>
                <w:szCs w:val="20"/>
                <w:lang w:val="en-US" w:eastAsia="fr-BE"/>
              </w:rPr>
            </w:pPr>
            <w:r w:rsidRPr="00F476BE">
              <w:rPr>
                <w:szCs w:val="20"/>
              </w:rPr>
              <w:t>3. How will your assessment inform your business strategy?</w:t>
            </w:r>
          </w:p>
        </w:tc>
        <w:tc>
          <w:tcPr>
            <w:tcW w:w="1269" w:type="dxa"/>
            <w:shd w:val="clear" w:color="auto" w:fill="D9D9D9" w:themeFill="background1" w:themeFillShade="D9"/>
          </w:tcPr>
          <w:p w14:paraId="04B06E6D" w14:textId="5BFA976E" w:rsidR="00D45CEE" w:rsidRPr="00F476BE" w:rsidRDefault="005448ED" w:rsidP="00BD78F9">
            <w:pPr>
              <w:pStyle w:val="Default"/>
              <w:spacing w:line="276" w:lineRule="auto"/>
              <w:rPr>
                <w:rFonts w:ascii="Verdana" w:hAnsi="Verdana"/>
                <w:sz w:val="20"/>
                <w:szCs w:val="20"/>
                <w:lang w:val="en-US"/>
              </w:rPr>
            </w:pPr>
            <w:r w:rsidRPr="00F476BE">
              <w:rPr>
                <w:rFonts w:ascii="Verdana" w:hAnsi="Verdana"/>
                <w:sz w:val="16"/>
                <w:szCs w:val="16"/>
                <w:lang w:val="en-US"/>
              </w:rPr>
              <w:t>p. 112, 114, 115</w:t>
            </w:r>
          </w:p>
        </w:tc>
      </w:tr>
      <w:tr w:rsidR="00D45CEE" w:rsidRPr="00F476BE" w14:paraId="79BF5E64" w14:textId="77777777" w:rsidTr="00940B37">
        <w:tc>
          <w:tcPr>
            <w:tcW w:w="8499" w:type="dxa"/>
            <w:gridSpan w:val="3"/>
          </w:tcPr>
          <w:p w14:paraId="481571E6" w14:textId="77777777" w:rsidR="00D45CEE" w:rsidRPr="00F476BE" w:rsidRDefault="00D45CEE" w:rsidP="00BD78F9">
            <w:pPr>
              <w:rPr>
                <w:color w:val="000000"/>
                <w:szCs w:val="20"/>
              </w:rPr>
            </w:pPr>
            <w:r w:rsidRPr="00F476BE">
              <w:rPr>
                <w:color w:val="A6A6A6"/>
                <w:szCs w:val="20"/>
              </w:rPr>
              <w:t>Description</w:t>
            </w:r>
          </w:p>
        </w:tc>
      </w:tr>
    </w:tbl>
    <w:p w14:paraId="4DF68D98" w14:textId="77777777" w:rsidR="00D01CD3" w:rsidRPr="00F476BE" w:rsidRDefault="00D01CD3" w:rsidP="00005CCE">
      <w:pPr>
        <w:pStyle w:val="Default"/>
        <w:spacing w:line="276" w:lineRule="auto"/>
        <w:rPr>
          <w:rFonts w:ascii="Verdana" w:hAnsi="Verdana"/>
          <w:sz w:val="20"/>
          <w:szCs w:val="20"/>
          <w:lang w:val="en-US"/>
        </w:rPr>
      </w:pPr>
    </w:p>
    <w:sectPr w:rsidR="00D01CD3" w:rsidRPr="00F476B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4AAA8" w14:textId="77777777" w:rsidR="006A70E8" w:rsidRDefault="006A70E8" w:rsidP="00212311">
      <w:r>
        <w:separator/>
      </w:r>
    </w:p>
  </w:endnote>
  <w:endnote w:type="continuationSeparator" w:id="0">
    <w:p w14:paraId="51CDBB13" w14:textId="77777777" w:rsidR="006A70E8" w:rsidRDefault="006A70E8" w:rsidP="00212311">
      <w:r>
        <w:continuationSeparator/>
      </w:r>
    </w:p>
  </w:endnote>
  <w:endnote w:type="continuationNotice" w:id="1">
    <w:p w14:paraId="656FD83F" w14:textId="77777777" w:rsidR="006A70E8" w:rsidRDefault="006A7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default"/>
  </w:font>
  <w:font w:name="Gotham Book">
    <w:altName w:val="Gotham Book"/>
    <w:panose1 w:val="02000604040000020004"/>
    <w:charset w:val="00"/>
    <w:family w:val="auto"/>
    <w:pitch w:val="variable"/>
    <w:sig w:usb0="00000003" w:usb1="00000000" w:usb2="00000000" w:usb3="00000000" w:csb0="0000000B" w:csb1="00000000"/>
  </w:font>
  <w:font w:name="Segoe UI">
    <w:altName w:val="Sylfaen"/>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E4CD7" w14:textId="77777777" w:rsidR="006A70E8" w:rsidRDefault="006A70E8" w:rsidP="00212311">
      <w:r>
        <w:separator/>
      </w:r>
    </w:p>
  </w:footnote>
  <w:footnote w:type="continuationSeparator" w:id="0">
    <w:p w14:paraId="3A837A7C" w14:textId="77777777" w:rsidR="006A70E8" w:rsidRDefault="006A70E8" w:rsidP="00212311">
      <w:r>
        <w:continuationSeparator/>
      </w:r>
    </w:p>
  </w:footnote>
  <w:footnote w:type="continuationNotice" w:id="1">
    <w:p w14:paraId="277CDEAD" w14:textId="77777777" w:rsidR="006A70E8" w:rsidRDefault="006A70E8"/>
  </w:footnote>
  <w:footnote w:id="2">
    <w:p w14:paraId="5658C043" w14:textId="77777777" w:rsidR="000E26D7" w:rsidRPr="000E26D7" w:rsidRDefault="000E26D7" w:rsidP="000E26D7">
      <w:pPr>
        <w:rPr>
          <w:rFonts w:cstheme="minorBidi"/>
          <w:color w:val="000000" w:themeColor="text1"/>
          <w:sz w:val="16"/>
          <w:szCs w:val="16"/>
        </w:rPr>
      </w:pPr>
      <w:r>
        <w:rPr>
          <w:rStyle w:val="FootnoteReference"/>
        </w:rPr>
        <w:footnoteRef/>
      </w:r>
      <w:r>
        <w:t xml:space="preserve"> </w:t>
      </w:r>
      <w:r w:rsidRPr="000E26D7">
        <w:rPr>
          <w:rFonts w:cstheme="minorBidi"/>
          <w:color w:val="000000" w:themeColor="text1"/>
          <w:sz w:val="16"/>
          <w:szCs w:val="16"/>
        </w:rPr>
        <w:t xml:space="preserve">e.g. Strategy, management, human resources department, sustainability department, marketing, etc. </w:t>
      </w:r>
    </w:p>
    <w:p w14:paraId="3DC62201" w14:textId="25D4C021" w:rsidR="000E26D7" w:rsidRDefault="000E26D7">
      <w:pPr>
        <w:pStyle w:val="FootnoteText"/>
      </w:pPr>
    </w:p>
  </w:footnote>
  <w:footnote w:id="3">
    <w:p w14:paraId="600ACE3C" w14:textId="43C30A53" w:rsidR="000E26D7" w:rsidRPr="000E26D7" w:rsidRDefault="000E26D7" w:rsidP="000E26D7">
      <w:pPr>
        <w:rPr>
          <w:rFonts w:cstheme="minorBidi"/>
          <w:color w:val="000000" w:themeColor="text1"/>
          <w:sz w:val="16"/>
          <w:szCs w:val="16"/>
        </w:rPr>
      </w:pPr>
      <w:r>
        <w:rPr>
          <w:rStyle w:val="FootnoteReference"/>
        </w:rPr>
        <w:footnoteRef/>
      </w:r>
      <w:r>
        <w:t xml:space="preserve"> </w:t>
      </w:r>
      <w:r w:rsidRPr="000E26D7">
        <w:rPr>
          <w:rFonts w:cstheme="minorBidi"/>
          <w:color w:val="000000" w:themeColor="text1"/>
          <w:sz w:val="16"/>
          <w:szCs w:val="16"/>
        </w:rPr>
        <w:t xml:space="preserve">The target audience is defined as the main users of the assessment output (i.e., the people who will use the output to make decisions). </w:t>
      </w:r>
    </w:p>
  </w:footnote>
  <w:footnote w:id="4">
    <w:p w14:paraId="6001624D" w14:textId="3EAC019A" w:rsidR="000E26D7" w:rsidRPr="000E26D7" w:rsidRDefault="000E26D7" w:rsidP="000E26D7">
      <w:pPr>
        <w:rPr>
          <w:rFonts w:cstheme="minorBidi"/>
          <w:color w:val="000000" w:themeColor="text1"/>
          <w:sz w:val="16"/>
          <w:szCs w:val="16"/>
        </w:rPr>
      </w:pPr>
      <w:r w:rsidRPr="000E26D7">
        <w:rPr>
          <w:rStyle w:val="FootnoteReference"/>
          <w:color w:val="000000" w:themeColor="text1"/>
        </w:rPr>
        <w:footnoteRef/>
      </w:r>
      <w:r w:rsidRPr="000E26D7">
        <w:rPr>
          <w:color w:val="000000" w:themeColor="text1"/>
        </w:rPr>
        <w:t xml:space="preserve"> </w:t>
      </w:r>
      <w:r w:rsidRPr="000E26D7">
        <w:rPr>
          <w:rFonts w:cstheme="minorBidi"/>
          <w:color w:val="000000" w:themeColor="text1"/>
          <w:sz w:val="16"/>
          <w:szCs w:val="16"/>
        </w:rPr>
        <w:t xml:space="preserve">In addition to the target audience, you may engage with other stakeholders who can: </w:t>
      </w:r>
      <w:r w:rsidRPr="000E26D7">
        <w:rPr>
          <w:rFonts w:cstheme="minorBidi"/>
          <w:color w:val="000000" w:themeColor="text1"/>
          <w:sz w:val="16"/>
          <w:szCs w:val="16"/>
        </w:rPr>
        <w:t>i. Provide information</w:t>
      </w:r>
      <w:r>
        <w:rPr>
          <w:rFonts w:cstheme="minorBidi"/>
          <w:color w:val="000000" w:themeColor="text1"/>
          <w:sz w:val="16"/>
          <w:szCs w:val="16"/>
        </w:rPr>
        <w:t xml:space="preserve">, </w:t>
      </w:r>
      <w:r w:rsidRPr="000E26D7">
        <w:rPr>
          <w:rFonts w:cstheme="minorBidi"/>
          <w:color w:val="000000" w:themeColor="text1"/>
          <w:sz w:val="16"/>
          <w:szCs w:val="16"/>
        </w:rPr>
        <w:t>ii. Influence the assessment</w:t>
      </w:r>
      <w:r>
        <w:rPr>
          <w:rFonts w:cstheme="minorBidi"/>
          <w:color w:val="000000" w:themeColor="text1"/>
          <w:sz w:val="16"/>
          <w:szCs w:val="16"/>
        </w:rPr>
        <w:t xml:space="preserve">, </w:t>
      </w:r>
      <w:r w:rsidRPr="000E26D7">
        <w:rPr>
          <w:rFonts w:cstheme="minorBidi"/>
          <w:color w:val="000000" w:themeColor="text1"/>
          <w:sz w:val="16"/>
          <w:szCs w:val="16"/>
        </w:rPr>
        <w:t xml:space="preserve">iii. Help verify, validate, and interpret the assessment  </w:t>
      </w:r>
    </w:p>
    <w:p w14:paraId="4AAB4321" w14:textId="30250D06" w:rsidR="000E26D7" w:rsidRDefault="000E26D7">
      <w:pPr>
        <w:pStyle w:val="FootnoteText"/>
      </w:pPr>
    </w:p>
  </w:footnote>
  <w:footnote w:id="5">
    <w:p w14:paraId="367763AF" w14:textId="77777777" w:rsidR="00771DC8" w:rsidRPr="00771DC8" w:rsidRDefault="00771DC8" w:rsidP="00771DC8">
      <w:pPr>
        <w:rPr>
          <w:rFonts w:cstheme="minorBidi"/>
          <w:color w:val="000000" w:themeColor="text1"/>
          <w:sz w:val="16"/>
          <w:szCs w:val="16"/>
        </w:rPr>
      </w:pPr>
      <w:r>
        <w:rPr>
          <w:rStyle w:val="FootnoteReference"/>
        </w:rPr>
        <w:footnoteRef/>
      </w:r>
      <w:r>
        <w:t xml:space="preserve"> </w:t>
      </w:r>
      <w:r w:rsidRPr="00771DC8">
        <w:rPr>
          <w:rFonts w:cstheme="minorBidi"/>
          <w:color w:val="000000" w:themeColor="text1"/>
          <w:sz w:val="16"/>
          <w:szCs w:val="16"/>
        </w:rPr>
        <w:t xml:space="preserve">You can choose more than one option. Please describe the value-chain boundary with more precision </w:t>
      </w:r>
    </w:p>
    <w:p w14:paraId="7ECCC26D" w14:textId="1D37F62F" w:rsidR="00771DC8" w:rsidRDefault="00771DC8">
      <w:pPr>
        <w:pStyle w:val="FootnoteText"/>
      </w:pPr>
    </w:p>
  </w:footnote>
  <w:footnote w:id="6">
    <w:p w14:paraId="07FC4E73" w14:textId="77777777" w:rsidR="00771DC8" w:rsidRPr="00771DC8" w:rsidRDefault="00771DC8" w:rsidP="00771DC8">
      <w:pPr>
        <w:rPr>
          <w:rFonts w:eastAsia="Verdana" w:cstheme="minorBidi"/>
          <w:color w:val="000000" w:themeColor="text1"/>
          <w:sz w:val="16"/>
          <w:szCs w:val="16"/>
        </w:rPr>
      </w:pPr>
      <w:r w:rsidRPr="00771DC8">
        <w:rPr>
          <w:rStyle w:val="FootnoteReference"/>
          <w:color w:val="000000" w:themeColor="text1"/>
        </w:rPr>
        <w:footnoteRef/>
      </w:r>
      <w:r w:rsidRPr="00771DC8">
        <w:rPr>
          <w:color w:val="000000" w:themeColor="text1"/>
        </w:rPr>
        <w:t xml:space="preserve"> </w:t>
      </w:r>
      <w:r w:rsidRPr="00771DC8">
        <w:rPr>
          <w:rFonts w:eastAsia="Verdana" w:cstheme="minorBidi"/>
          <w:color w:val="000000" w:themeColor="text1"/>
          <w:sz w:val="16"/>
          <w:szCs w:val="16"/>
        </w:rPr>
        <w:t>This is an indicative list of material dependencies and impact drivers to help you to identify those material to your assessment. You might have others that you can add and choose</w:t>
      </w:r>
    </w:p>
    <w:p w14:paraId="68B84F02" w14:textId="755A4D7E" w:rsidR="00771DC8" w:rsidRDefault="00771DC8">
      <w:pPr>
        <w:pStyle w:val="FootnoteText"/>
      </w:pPr>
    </w:p>
  </w:footnote>
  <w:footnote w:id="7">
    <w:p w14:paraId="3A944A75" w14:textId="139E7AAB" w:rsidR="00771DC8" w:rsidRPr="000456E0" w:rsidRDefault="00771DC8" w:rsidP="000456E0">
      <w:pPr>
        <w:rPr>
          <w:rFonts w:eastAsia="Verdana" w:cstheme="minorBidi"/>
          <w:color w:val="000000" w:themeColor="text1"/>
          <w:sz w:val="16"/>
          <w:szCs w:val="16"/>
        </w:rPr>
      </w:pPr>
      <w:r>
        <w:rPr>
          <w:rStyle w:val="FootnoteReference"/>
        </w:rPr>
        <w:footnoteRef/>
      </w:r>
      <w:r>
        <w:t xml:space="preserve"> </w:t>
      </w:r>
      <w:r w:rsidRPr="00771DC8">
        <w:rPr>
          <w:rFonts w:eastAsia="Verdana" w:cstheme="minorBidi"/>
          <w:color w:val="000000" w:themeColor="text1"/>
          <w:sz w:val="16"/>
          <w:szCs w:val="16"/>
        </w:rPr>
        <w:t xml:space="preserve">This refers to the criteria that will help you to choose which </w:t>
      </w:r>
      <w:r w:rsidRPr="00771DC8">
        <w:rPr>
          <w:rFonts w:eastAsia="Verdana" w:cstheme="minorBidi"/>
          <w:color w:val="000000" w:themeColor="text1"/>
          <w:sz w:val="16"/>
          <w:szCs w:val="16"/>
        </w:rPr>
        <w:t>impact  drivers/dependencies you will prioritize to measure and value. Many businesses might have their own materiality assessment already in place</w:t>
      </w:r>
      <w:r w:rsidR="00002DC0">
        <w:rPr>
          <w:rFonts w:eastAsia="Verdana" w:cstheme="minorBidi"/>
          <w:color w:val="000000" w:themeColor="text1"/>
          <w:sz w:val="16"/>
          <w:szCs w:val="16"/>
        </w:rPr>
        <w:t xml:space="preserve">, and </w:t>
      </w:r>
      <w:r w:rsidR="000456E0">
        <w:rPr>
          <w:rFonts w:eastAsia="Verdana" w:cstheme="minorBidi"/>
          <w:color w:val="000000" w:themeColor="text1"/>
          <w:sz w:val="16"/>
          <w:szCs w:val="16"/>
        </w:rPr>
        <w:t xml:space="preserve">you can use these instead of those we suggest. </w:t>
      </w:r>
    </w:p>
  </w:footnote>
  <w:footnote w:id="8">
    <w:p w14:paraId="22E76482" w14:textId="797A5D2B" w:rsidR="000456E0" w:rsidRPr="000456E0" w:rsidRDefault="000456E0" w:rsidP="000456E0">
      <w:pPr>
        <w:rPr>
          <w:rFonts w:eastAsia="Verdana" w:cstheme="minorBidi"/>
          <w:color w:val="000000" w:themeColor="text1"/>
          <w:sz w:val="16"/>
          <w:szCs w:val="16"/>
          <w:lang w:val="en-US"/>
        </w:rPr>
      </w:pPr>
      <w:r w:rsidRPr="000456E0">
        <w:rPr>
          <w:rStyle w:val="FootnoteReference"/>
          <w:color w:val="000000" w:themeColor="text1"/>
        </w:rPr>
        <w:footnoteRef/>
      </w:r>
      <w:r w:rsidRPr="000456E0">
        <w:rPr>
          <w:color w:val="000000" w:themeColor="text1"/>
        </w:rPr>
        <w:t xml:space="preserve"> </w:t>
      </w:r>
      <w:r>
        <w:rPr>
          <w:rFonts w:eastAsia="Verdana" w:cstheme="minorBidi"/>
          <w:color w:val="000000" w:themeColor="text1"/>
          <w:sz w:val="16"/>
          <w:szCs w:val="16"/>
          <w:lang w:val="en-US"/>
        </w:rPr>
        <w:t>Start by c</w:t>
      </w:r>
      <w:r w:rsidRPr="000456E0">
        <w:rPr>
          <w:rFonts w:eastAsia="Verdana" w:cstheme="minorBidi"/>
          <w:color w:val="000000" w:themeColor="text1"/>
          <w:sz w:val="16"/>
          <w:szCs w:val="16"/>
          <w:lang w:val="en-US"/>
        </w:rPr>
        <w:t>omplet</w:t>
      </w:r>
      <w:r>
        <w:rPr>
          <w:rFonts w:eastAsia="Verdana" w:cstheme="minorBidi"/>
          <w:color w:val="000000" w:themeColor="text1"/>
          <w:sz w:val="16"/>
          <w:szCs w:val="16"/>
          <w:lang w:val="en-US"/>
        </w:rPr>
        <w:t xml:space="preserve">ing </w:t>
      </w:r>
      <w:r w:rsidRPr="000456E0">
        <w:rPr>
          <w:rFonts w:eastAsia="Verdana" w:cstheme="minorBidi"/>
          <w:color w:val="000000" w:themeColor="text1"/>
          <w:sz w:val="16"/>
          <w:szCs w:val="16"/>
          <w:lang w:val="en-US"/>
        </w:rPr>
        <w:t xml:space="preserve">the materiality assessment </w:t>
      </w:r>
      <w:r>
        <w:rPr>
          <w:rFonts w:eastAsia="Verdana" w:cstheme="minorBidi"/>
          <w:color w:val="000000" w:themeColor="text1"/>
          <w:sz w:val="16"/>
          <w:szCs w:val="16"/>
          <w:lang w:val="en-US"/>
        </w:rPr>
        <w:t xml:space="preserve">on the </w:t>
      </w:r>
      <w:r w:rsidRPr="000456E0">
        <w:rPr>
          <w:rFonts w:eastAsia="Verdana" w:cstheme="minorBidi"/>
          <w:color w:val="000000" w:themeColor="text1"/>
          <w:sz w:val="16"/>
          <w:szCs w:val="16"/>
          <w:lang w:val="en-US"/>
        </w:rPr>
        <w:t xml:space="preserve">next page and then </w:t>
      </w:r>
      <w:r>
        <w:rPr>
          <w:rFonts w:eastAsia="Verdana" w:cstheme="minorBidi"/>
          <w:color w:val="000000" w:themeColor="text1"/>
          <w:sz w:val="16"/>
          <w:szCs w:val="16"/>
          <w:lang w:val="en-US"/>
        </w:rPr>
        <w:t>copy</w:t>
      </w:r>
      <w:r w:rsidRPr="000456E0">
        <w:rPr>
          <w:rFonts w:eastAsia="Verdana" w:cstheme="minorBidi"/>
          <w:color w:val="000000" w:themeColor="text1"/>
          <w:sz w:val="16"/>
          <w:szCs w:val="16"/>
          <w:lang w:val="en-US"/>
        </w:rPr>
        <w:t xml:space="preserve"> into this prioritized list the impact drivers/ dependencies that will be included in the assessment</w:t>
      </w:r>
    </w:p>
    <w:p w14:paraId="4F570699" w14:textId="2207A386" w:rsidR="000456E0" w:rsidRDefault="000456E0">
      <w:pPr>
        <w:pStyle w:val="FootnoteText"/>
      </w:pPr>
    </w:p>
  </w:footnote>
  <w:footnote w:id="9">
    <w:p w14:paraId="3D8AF72E" w14:textId="77777777" w:rsidR="0035089D" w:rsidRPr="0035089D" w:rsidRDefault="0035089D" w:rsidP="0035089D">
      <w:pPr>
        <w:textAlignment w:val="baseline"/>
        <w:rPr>
          <w:rFonts w:eastAsia="Verdana" w:cstheme="minorBidi"/>
          <w:color w:val="000000" w:themeColor="text1"/>
          <w:sz w:val="16"/>
          <w:szCs w:val="16"/>
        </w:rPr>
      </w:pPr>
      <w:r>
        <w:rPr>
          <w:rStyle w:val="FootnoteReference"/>
        </w:rPr>
        <w:footnoteRef/>
      </w:r>
      <w:r>
        <w:t xml:space="preserve"> </w:t>
      </w:r>
      <w:r w:rsidRPr="0035089D">
        <w:rPr>
          <w:rFonts w:eastAsia="Verdana" w:cstheme="minorBidi"/>
          <w:color w:val="000000" w:themeColor="text1"/>
          <w:sz w:val="16"/>
          <w:szCs w:val="16"/>
        </w:rPr>
        <w:t>Fill in the criteria you selected in question 3. You may not need all the columns.  Rank each impact driver/ dependency along the criteria selected as "not material", "low material" "medium material" or "high material". In the last column, decide if this will be included in the assessment.</w:t>
      </w:r>
    </w:p>
    <w:p w14:paraId="738FC2DB" w14:textId="17396865" w:rsidR="0035089D" w:rsidRDefault="0035089D">
      <w:pPr>
        <w:pStyle w:val="FootnoteText"/>
      </w:pPr>
    </w:p>
  </w:footnote>
  <w:footnote w:id="10">
    <w:p w14:paraId="6C08E2B1" w14:textId="028F5657" w:rsidR="00C03495" w:rsidRPr="00457830" w:rsidRDefault="00C03495" w:rsidP="00457830">
      <w:pPr>
        <w:rPr>
          <w:rFonts w:eastAsia="Verdana" w:cstheme="minorBidi"/>
          <w:color w:val="000000" w:themeColor="text1"/>
          <w:sz w:val="16"/>
          <w:szCs w:val="16"/>
        </w:rPr>
      </w:pPr>
      <w:r>
        <w:rPr>
          <w:rStyle w:val="FootnoteReference"/>
        </w:rPr>
        <w:footnoteRef/>
      </w:r>
      <w:r>
        <w:t xml:space="preserve"> </w:t>
      </w:r>
      <w:r w:rsidRPr="00C03495">
        <w:rPr>
          <w:rFonts w:eastAsia="Verdana" w:cstheme="minorBidi"/>
          <w:color w:val="000000" w:themeColor="text1"/>
          <w:sz w:val="16"/>
          <w:szCs w:val="16"/>
        </w:rPr>
        <w:t xml:space="preserve">Based on your prioritized list defined in STEP 4, question 5; define which indicator (or intermediate indicator if necessary) and unit you will measure. This could be a qualitative or quantitative indicator. </w:t>
      </w:r>
    </w:p>
  </w:footnote>
  <w:footnote w:id="11">
    <w:p w14:paraId="2D021E67" w14:textId="31A98E31" w:rsidR="00457830" w:rsidRPr="00457830" w:rsidRDefault="00457830" w:rsidP="00457830">
      <w:pPr>
        <w:rPr>
          <w:color w:val="000000" w:themeColor="text1"/>
        </w:rPr>
      </w:pPr>
      <w:r w:rsidRPr="00457830">
        <w:rPr>
          <w:rStyle w:val="FootnoteReference"/>
          <w:color w:val="000000" w:themeColor="text1"/>
        </w:rPr>
        <w:footnoteRef/>
      </w:r>
      <w:r w:rsidRPr="00457830">
        <w:rPr>
          <w:color w:val="000000" w:themeColor="text1"/>
        </w:rPr>
        <w:t xml:space="preserve"> </w:t>
      </w:r>
      <w:r w:rsidRPr="00457830">
        <w:rPr>
          <w:rFonts w:eastAsia="Verdana" w:cstheme="minorBidi"/>
          <w:color w:val="000000" w:themeColor="text1"/>
          <w:sz w:val="16"/>
          <w:szCs w:val="16"/>
        </w:rPr>
        <w:t>Identify how you will obtain the data needed to measure your impact drivers and/or dependencies. You can use primary data (collected by your business or consultants) or secondary data (publications, databases, estimates)</w:t>
      </w:r>
    </w:p>
  </w:footnote>
  <w:footnote w:id="12">
    <w:p w14:paraId="7D634A3B" w14:textId="77777777" w:rsidR="00457830" w:rsidRPr="00457830" w:rsidRDefault="00457830" w:rsidP="00457830">
      <w:pPr>
        <w:rPr>
          <w:rFonts w:eastAsia="Verdana" w:cstheme="minorBidi"/>
          <w:color w:val="000000" w:themeColor="text1"/>
          <w:sz w:val="16"/>
          <w:szCs w:val="16"/>
        </w:rPr>
      </w:pPr>
      <w:r w:rsidRPr="00457830">
        <w:rPr>
          <w:rStyle w:val="FootnoteReference"/>
          <w:color w:val="000000" w:themeColor="text1"/>
        </w:rPr>
        <w:footnoteRef/>
      </w:r>
      <w:r w:rsidRPr="00457830">
        <w:rPr>
          <w:color w:val="000000" w:themeColor="text1"/>
        </w:rPr>
        <w:t xml:space="preserve"> </w:t>
      </w:r>
      <w:r w:rsidRPr="00457830">
        <w:rPr>
          <w:rFonts w:eastAsia="Verdana" w:cstheme="minorBidi"/>
          <w:color w:val="000000" w:themeColor="text1"/>
          <w:sz w:val="16"/>
          <w:szCs w:val="16"/>
        </w:rPr>
        <w:t>Document any data gaps or uncertainties</w:t>
      </w:r>
    </w:p>
    <w:p w14:paraId="41FCFFCC" w14:textId="6523B91C" w:rsidR="00457830" w:rsidRDefault="00457830">
      <w:pPr>
        <w:pStyle w:val="FootnoteText"/>
      </w:pPr>
    </w:p>
  </w:footnote>
  <w:footnote w:id="13">
    <w:p w14:paraId="77999DF0" w14:textId="77777777" w:rsidR="007172EB" w:rsidRPr="00EE1221" w:rsidRDefault="007172EB" w:rsidP="007172EB">
      <w:pPr>
        <w:rPr>
          <w:rFonts w:eastAsia="Verdana" w:cstheme="minorBidi"/>
          <w:color w:val="000000" w:themeColor="text1"/>
          <w:sz w:val="16"/>
          <w:szCs w:val="16"/>
          <w:lang w:val="en-US"/>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lang w:val="en-US"/>
        </w:rPr>
        <w:t>Indicate to which capital (natural, human, social, produced) this change refers</w:t>
      </w:r>
    </w:p>
    <w:p w14:paraId="0E8EEE27" w14:textId="5B4D0423" w:rsidR="007172EB" w:rsidRPr="00EE1221" w:rsidRDefault="007172EB">
      <w:pPr>
        <w:pStyle w:val="FootnoteText"/>
        <w:rPr>
          <w:color w:val="000000" w:themeColor="text1"/>
        </w:rPr>
      </w:pPr>
    </w:p>
  </w:footnote>
  <w:footnote w:id="14">
    <w:p w14:paraId="1681EBD3" w14:textId="77777777" w:rsidR="00EE1221" w:rsidRPr="00EE1221" w:rsidRDefault="00EE1221" w:rsidP="00EE1221">
      <w:pPr>
        <w:rPr>
          <w:rFonts w:eastAsia="Verdana" w:cstheme="minorBidi"/>
          <w:color w:val="000000" w:themeColor="text1"/>
          <w:sz w:val="16"/>
          <w:szCs w:val="16"/>
          <w:lang w:val="en-US"/>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lang w:val="en-US"/>
        </w:rPr>
        <w:t>To measure change, you can undertake direct measurement or modeling methods</w:t>
      </w:r>
    </w:p>
    <w:p w14:paraId="62C71C6D" w14:textId="1140B8B3" w:rsidR="00EE1221" w:rsidRPr="00EE1221" w:rsidRDefault="00EE1221">
      <w:pPr>
        <w:pStyle w:val="FootnoteText"/>
        <w:rPr>
          <w:color w:val="000000" w:themeColor="text1"/>
        </w:rPr>
      </w:pPr>
    </w:p>
  </w:footnote>
  <w:footnote w:id="15">
    <w:p w14:paraId="5B671751" w14:textId="1A15EBB6" w:rsidR="00EE1221" w:rsidRPr="00EE1221" w:rsidRDefault="00EE1221" w:rsidP="00EE1221">
      <w:pPr>
        <w:rPr>
          <w:rFonts w:eastAsia="Verdana" w:cstheme="minorBidi"/>
          <w:color w:val="000000" w:themeColor="text1"/>
          <w:sz w:val="16"/>
          <w:szCs w:val="16"/>
        </w:rPr>
      </w:pPr>
      <w:r w:rsidRPr="00EE1221">
        <w:rPr>
          <w:rStyle w:val="FootnoteReference"/>
          <w:color w:val="000000" w:themeColor="text1"/>
        </w:rPr>
        <w:footnoteRef/>
      </w:r>
      <w:r w:rsidRPr="00EE1221">
        <w:rPr>
          <w:color w:val="000000" w:themeColor="text1"/>
        </w:rPr>
        <w:t xml:space="preserve"> </w:t>
      </w:r>
      <w:r w:rsidRPr="00EE1221">
        <w:rPr>
          <w:rFonts w:eastAsia="Verdana" w:cstheme="minorBidi"/>
          <w:color w:val="000000" w:themeColor="text1"/>
          <w:sz w:val="16"/>
          <w:szCs w:val="16"/>
        </w:rPr>
        <w:t xml:space="preserve">You will be able to complete this </w:t>
      </w:r>
      <w:r>
        <w:rPr>
          <w:rFonts w:eastAsia="Verdana" w:cstheme="minorBidi"/>
          <w:color w:val="000000" w:themeColor="text1"/>
          <w:sz w:val="16"/>
          <w:szCs w:val="16"/>
        </w:rPr>
        <w:t>results column</w:t>
      </w:r>
      <w:r w:rsidRPr="00EE1221">
        <w:rPr>
          <w:rFonts w:eastAsia="Verdana" w:cstheme="minorBidi"/>
          <w:color w:val="000000" w:themeColor="text1"/>
          <w:sz w:val="16"/>
          <w:szCs w:val="16"/>
        </w:rPr>
        <w:t xml:space="preserve"> after undertaking or commissioning the measurement. To measure the change in capitals, you need to take the reference to the baseline selected in step 03. You might also need to assess external factors that affect the state of capitals. </w:t>
      </w:r>
    </w:p>
    <w:p w14:paraId="3652D906" w14:textId="1CF668FA" w:rsidR="00EE1221" w:rsidRDefault="00EE1221">
      <w:pPr>
        <w:pStyle w:val="FootnoteText"/>
      </w:pPr>
    </w:p>
  </w:footnote>
  <w:footnote w:id="16">
    <w:p w14:paraId="28A2741E" w14:textId="0AE76891" w:rsidR="007D594A" w:rsidRPr="007B3152" w:rsidRDefault="007D594A" w:rsidP="007B3152">
      <w:pPr>
        <w:textAlignment w:val="baseline"/>
        <w:rPr>
          <w:rFonts w:cstheme="minorBidi"/>
          <w:color w:val="000000" w:themeColor="text1"/>
          <w:sz w:val="16"/>
          <w:szCs w:val="16"/>
        </w:rPr>
      </w:pPr>
      <w:r w:rsidRPr="004C359E">
        <w:rPr>
          <w:rStyle w:val="FootnoteReference"/>
          <w:color w:val="000000" w:themeColor="text1"/>
        </w:rPr>
        <w:footnoteRef/>
      </w:r>
      <w:r w:rsidRPr="004C359E">
        <w:rPr>
          <w:color w:val="000000" w:themeColor="text1"/>
        </w:rPr>
        <w:t xml:space="preserve"> </w:t>
      </w:r>
      <w:r w:rsidR="004C359E" w:rsidRPr="004C359E">
        <w:rPr>
          <w:rFonts w:cstheme="minorBidi"/>
          <w:color w:val="000000" w:themeColor="text1"/>
          <w:sz w:val="16"/>
          <w:szCs w:val="16"/>
        </w:rPr>
        <w:t>You</w:t>
      </w:r>
      <w:r w:rsidRPr="004C359E">
        <w:rPr>
          <w:rFonts w:cstheme="minorBidi"/>
          <w:color w:val="000000" w:themeColor="text1"/>
          <w:sz w:val="16"/>
          <w:szCs w:val="16"/>
        </w:rPr>
        <w:t xml:space="preserve"> can identify the consequences (costs and benefits) of impacts</w:t>
      </w:r>
      <w:r w:rsidR="004C359E">
        <w:rPr>
          <w:rFonts w:cstheme="minorBidi"/>
          <w:color w:val="000000" w:themeColor="text1"/>
          <w:sz w:val="16"/>
          <w:szCs w:val="16"/>
        </w:rPr>
        <w:t xml:space="preserve"> </w:t>
      </w:r>
      <w:r w:rsidRPr="004C359E">
        <w:rPr>
          <w:rFonts w:cstheme="minorBidi"/>
          <w:color w:val="000000" w:themeColor="text1"/>
          <w:sz w:val="16"/>
          <w:szCs w:val="16"/>
        </w:rPr>
        <w:t>drivers and/or dependencies according to your value perspective (question 4 in STEP 3</w:t>
      </w:r>
      <w:r w:rsidRPr="004C359E">
        <w:rPr>
          <w:rFonts w:cstheme="minorBidi"/>
          <w:color w:val="000000" w:themeColor="text1"/>
          <w:sz w:val="16"/>
          <w:szCs w:val="16"/>
        </w:rPr>
        <w:t xml:space="preserve">), </w:t>
      </w:r>
      <w:r w:rsidR="004C359E">
        <w:rPr>
          <w:rFonts w:cstheme="minorBidi"/>
          <w:color w:val="000000" w:themeColor="text1"/>
          <w:sz w:val="16"/>
          <w:szCs w:val="16"/>
        </w:rPr>
        <w:t xml:space="preserve"> which</w:t>
      </w:r>
      <w:r w:rsidRPr="004C359E">
        <w:rPr>
          <w:rFonts w:cstheme="minorBidi"/>
          <w:color w:val="000000" w:themeColor="text1"/>
          <w:sz w:val="16"/>
          <w:szCs w:val="16"/>
        </w:rPr>
        <w:t xml:space="preserve"> could be </w:t>
      </w:r>
      <w:r w:rsidRPr="004C359E">
        <w:rPr>
          <w:rFonts w:cstheme="minorBidi"/>
          <w:color w:val="000000" w:themeColor="text1"/>
          <w:sz w:val="16"/>
          <w:szCs w:val="16"/>
        </w:rPr>
        <w:t xml:space="preserve">i) Consequence </w:t>
      </w:r>
      <w:r w:rsidRPr="007D594A">
        <w:rPr>
          <w:rFonts w:cstheme="minorBidi"/>
          <w:color w:val="000000" w:themeColor="text1"/>
          <w:sz w:val="16"/>
          <w:szCs w:val="16"/>
        </w:rPr>
        <w:t>for your business of your impacts on capitals</w:t>
      </w:r>
      <w:r>
        <w:rPr>
          <w:rFonts w:cstheme="minorBidi"/>
          <w:color w:val="000000" w:themeColor="text1"/>
          <w:sz w:val="16"/>
          <w:szCs w:val="16"/>
        </w:rPr>
        <w:t xml:space="preserve">, ii) </w:t>
      </w:r>
      <w:r w:rsidRPr="007D594A">
        <w:rPr>
          <w:rFonts w:cstheme="minorBidi"/>
          <w:color w:val="000000" w:themeColor="text1"/>
          <w:sz w:val="16"/>
          <w:szCs w:val="16"/>
        </w:rPr>
        <w:t>Consequence for society of your impact on capitals</w:t>
      </w:r>
      <w:r>
        <w:rPr>
          <w:rFonts w:cstheme="minorBidi"/>
          <w:color w:val="000000" w:themeColor="text1"/>
          <w:sz w:val="16"/>
          <w:szCs w:val="16"/>
        </w:rPr>
        <w:t xml:space="preserve">, iii) </w:t>
      </w:r>
      <w:r w:rsidRPr="007D594A">
        <w:rPr>
          <w:rFonts w:cstheme="minorBidi"/>
          <w:color w:val="000000" w:themeColor="text1"/>
          <w:sz w:val="16"/>
          <w:szCs w:val="16"/>
        </w:rPr>
        <w:t>Consequence of dependencies on</w:t>
      </w:r>
      <w:r w:rsidR="007B3152">
        <w:rPr>
          <w:rFonts w:cstheme="minorBidi"/>
          <w:color w:val="000000" w:themeColor="text1"/>
          <w:sz w:val="16"/>
          <w:szCs w:val="16"/>
        </w:rPr>
        <w:t xml:space="preserve"> your business</w:t>
      </w:r>
    </w:p>
  </w:footnote>
  <w:footnote w:id="17">
    <w:p w14:paraId="29142381" w14:textId="68C5120C" w:rsidR="004C359E" w:rsidRDefault="004C359E">
      <w:pPr>
        <w:pStyle w:val="FootnoteText"/>
      </w:pPr>
      <w:r w:rsidRPr="004C359E">
        <w:rPr>
          <w:rStyle w:val="FootnoteReference"/>
          <w:sz w:val="18"/>
          <w:szCs w:val="18"/>
        </w:rPr>
        <w:footnoteRef/>
      </w:r>
      <w:r w:rsidRPr="004C359E">
        <w:rPr>
          <w:sz w:val="18"/>
          <w:szCs w:val="18"/>
        </w:rPr>
        <w:t xml:space="preserve"> </w:t>
      </w:r>
      <w:r w:rsidRPr="004C359E">
        <w:rPr>
          <w:sz w:val="16"/>
          <w:szCs w:val="16"/>
          <w:lang w:val="en-US"/>
        </w:rPr>
        <w:t xml:space="preserve">Annex A, p.117 of the Guidelines provides you with a list of frameworks, tools, databases that can be useful for the valuation phase. </w:t>
      </w:r>
      <w:r w:rsidRPr="004C359E">
        <w:rPr>
          <w:sz w:val="16"/>
          <w:szCs w:val="16"/>
          <w:lang w:val="en-US"/>
        </w:rPr>
        <w:br/>
        <w:t xml:space="preserve">P. 84, 85, 86, 87 of the </w:t>
      </w:r>
      <w:hyperlink r:id="rId1" w:history="1">
        <w:r w:rsidRPr="004C359E">
          <w:rPr>
            <w:rStyle w:val="Hyperlink"/>
            <w:sz w:val="16"/>
            <w:szCs w:val="16"/>
            <w:lang w:val="en-US"/>
          </w:rPr>
          <w:t>Natural Capital Protocol</w:t>
        </w:r>
      </w:hyperlink>
      <w:r w:rsidRPr="004C359E">
        <w:rPr>
          <w:sz w:val="16"/>
          <w:szCs w:val="16"/>
          <w:lang w:val="en-US"/>
        </w:rPr>
        <w:t xml:space="preserve"> also offers a useful summary of different valuation techniques for natural capital</w:t>
      </w:r>
    </w:p>
  </w:footnote>
  <w:footnote w:id="18">
    <w:p w14:paraId="1B3E72AA" w14:textId="77777777" w:rsidR="007B3152" w:rsidRPr="007B3152" w:rsidRDefault="007B3152" w:rsidP="007B3152">
      <w:pPr>
        <w:rPr>
          <w:rFonts w:cstheme="minorBidi"/>
          <w:color w:val="000000" w:themeColor="text1"/>
          <w:sz w:val="16"/>
          <w:szCs w:val="16"/>
        </w:rPr>
      </w:pPr>
      <w:r w:rsidRPr="007B3152">
        <w:rPr>
          <w:rStyle w:val="FootnoteReference"/>
          <w:color w:val="000000" w:themeColor="text1"/>
        </w:rPr>
        <w:footnoteRef/>
      </w:r>
      <w:r w:rsidRPr="007B3152">
        <w:rPr>
          <w:color w:val="000000" w:themeColor="text1"/>
        </w:rPr>
        <w:t xml:space="preserve"> </w:t>
      </w:r>
      <w:r w:rsidRPr="007B3152">
        <w:rPr>
          <w:rFonts w:cstheme="minorBidi"/>
          <w:color w:val="000000" w:themeColor="text1"/>
          <w:sz w:val="16"/>
          <w:szCs w:val="16"/>
        </w:rPr>
        <w:t>You may not be able to fill everything now. When you will complete the data collection and valuation, fill the results of valuation</w:t>
      </w:r>
    </w:p>
    <w:p w14:paraId="0428E5D2" w14:textId="45C19596" w:rsidR="007B3152" w:rsidRDefault="007B31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53639" w14:textId="164C6199" w:rsidR="00AE080A" w:rsidRDefault="00AE080A">
    <w:pPr>
      <w:pStyle w:val="Header"/>
    </w:pPr>
    <w:r w:rsidRPr="00A61738">
      <w:rPr>
        <w:noProof/>
        <w:lang w:val="en-US"/>
      </w:rPr>
      <w:drawing>
        <wp:anchor distT="0" distB="0" distL="114300" distR="114300" simplePos="0" relativeHeight="251658240" behindDoc="1" locked="0" layoutInCell="1" allowOverlap="1" wp14:anchorId="06F51697" wp14:editId="67E7FD1E">
          <wp:simplePos x="0" y="0"/>
          <wp:positionH relativeFrom="margin">
            <wp:posOffset>-3810</wp:posOffset>
          </wp:positionH>
          <wp:positionV relativeFrom="paragraph">
            <wp:posOffset>-230505</wp:posOffset>
          </wp:positionV>
          <wp:extent cx="1420495" cy="495300"/>
          <wp:effectExtent l="0" t="0" r="8255" b="0"/>
          <wp:wrapTight wrapText="bothSides">
            <wp:wrapPolygon edited="0">
              <wp:start x="2607" y="0"/>
              <wp:lineTo x="0" y="8308"/>
              <wp:lineTo x="0" y="12462"/>
              <wp:lineTo x="2317" y="20769"/>
              <wp:lineTo x="2607" y="20769"/>
              <wp:lineTo x="4635" y="20769"/>
              <wp:lineTo x="21436" y="16615"/>
              <wp:lineTo x="21436" y="3323"/>
              <wp:lineTo x="4635" y="0"/>
              <wp:lineTo x="2607" y="0"/>
            </wp:wrapPolygon>
          </wp:wrapTight>
          <wp:docPr id="1" name="Picture 1" descr="G:\NCC\Communications\Logos\CapCo Logo\CC Logos\CAPITALS COALITION\CAPITALS COAL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NCC\Communications\Logos\CapCo Logo\CC Logos\CAPITALS COALITION\CAPITALS COALITI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049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D42B0" w14:textId="1E71FEE5" w:rsidR="00AE080A" w:rsidRDefault="00AE08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C6C89"/>
    <w:multiLevelType w:val="hybridMultilevel"/>
    <w:tmpl w:val="23E455D2"/>
    <w:lvl w:ilvl="0" w:tplc="346C9786">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A390F"/>
    <w:multiLevelType w:val="multilevel"/>
    <w:tmpl w:val="5262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6D34AE"/>
    <w:multiLevelType w:val="hybridMultilevel"/>
    <w:tmpl w:val="FFFFFFFF"/>
    <w:lvl w:ilvl="0" w:tplc="8B7A3C64">
      <w:start w:val="1"/>
      <w:numFmt w:val="bullet"/>
      <w:lvlText w:val=""/>
      <w:lvlJc w:val="left"/>
      <w:pPr>
        <w:ind w:left="720" w:hanging="360"/>
      </w:pPr>
      <w:rPr>
        <w:rFonts w:ascii="Symbol" w:hAnsi="Symbol" w:hint="default"/>
      </w:rPr>
    </w:lvl>
    <w:lvl w:ilvl="1" w:tplc="43DCAD94">
      <w:start w:val="1"/>
      <w:numFmt w:val="bullet"/>
      <w:lvlText w:val="o"/>
      <w:lvlJc w:val="left"/>
      <w:pPr>
        <w:ind w:left="1440" w:hanging="360"/>
      </w:pPr>
      <w:rPr>
        <w:rFonts w:ascii="Courier New" w:hAnsi="Courier New" w:hint="default"/>
      </w:rPr>
    </w:lvl>
    <w:lvl w:ilvl="2" w:tplc="A8A8CE94">
      <w:start w:val="1"/>
      <w:numFmt w:val="bullet"/>
      <w:lvlText w:val=""/>
      <w:lvlJc w:val="left"/>
      <w:pPr>
        <w:ind w:left="2160" w:hanging="360"/>
      </w:pPr>
      <w:rPr>
        <w:rFonts w:ascii="Wingdings" w:hAnsi="Wingdings" w:hint="default"/>
      </w:rPr>
    </w:lvl>
    <w:lvl w:ilvl="3" w:tplc="956A7B82">
      <w:start w:val="1"/>
      <w:numFmt w:val="bullet"/>
      <w:lvlText w:val=""/>
      <w:lvlJc w:val="left"/>
      <w:pPr>
        <w:ind w:left="2880" w:hanging="360"/>
      </w:pPr>
      <w:rPr>
        <w:rFonts w:ascii="Symbol" w:hAnsi="Symbol" w:hint="default"/>
      </w:rPr>
    </w:lvl>
    <w:lvl w:ilvl="4" w:tplc="B0485382">
      <w:start w:val="1"/>
      <w:numFmt w:val="bullet"/>
      <w:lvlText w:val="o"/>
      <w:lvlJc w:val="left"/>
      <w:pPr>
        <w:ind w:left="3600" w:hanging="360"/>
      </w:pPr>
      <w:rPr>
        <w:rFonts w:ascii="Courier New" w:hAnsi="Courier New" w:hint="default"/>
      </w:rPr>
    </w:lvl>
    <w:lvl w:ilvl="5" w:tplc="F878D740">
      <w:start w:val="1"/>
      <w:numFmt w:val="bullet"/>
      <w:lvlText w:val=""/>
      <w:lvlJc w:val="left"/>
      <w:pPr>
        <w:ind w:left="4320" w:hanging="360"/>
      </w:pPr>
      <w:rPr>
        <w:rFonts w:ascii="Wingdings" w:hAnsi="Wingdings" w:hint="default"/>
      </w:rPr>
    </w:lvl>
    <w:lvl w:ilvl="6" w:tplc="4CC0D4DE">
      <w:start w:val="1"/>
      <w:numFmt w:val="bullet"/>
      <w:lvlText w:val=""/>
      <w:lvlJc w:val="left"/>
      <w:pPr>
        <w:ind w:left="5040" w:hanging="360"/>
      </w:pPr>
      <w:rPr>
        <w:rFonts w:ascii="Symbol" w:hAnsi="Symbol" w:hint="default"/>
      </w:rPr>
    </w:lvl>
    <w:lvl w:ilvl="7" w:tplc="0310CEC2">
      <w:start w:val="1"/>
      <w:numFmt w:val="bullet"/>
      <w:lvlText w:val="o"/>
      <w:lvlJc w:val="left"/>
      <w:pPr>
        <w:ind w:left="5760" w:hanging="360"/>
      </w:pPr>
      <w:rPr>
        <w:rFonts w:ascii="Courier New" w:hAnsi="Courier New" w:hint="default"/>
      </w:rPr>
    </w:lvl>
    <w:lvl w:ilvl="8" w:tplc="63FC455A">
      <w:start w:val="1"/>
      <w:numFmt w:val="bullet"/>
      <w:lvlText w:val=""/>
      <w:lvlJc w:val="left"/>
      <w:pPr>
        <w:ind w:left="6480" w:hanging="360"/>
      </w:pPr>
      <w:rPr>
        <w:rFonts w:ascii="Wingdings" w:hAnsi="Wingdings" w:hint="default"/>
      </w:rPr>
    </w:lvl>
  </w:abstractNum>
  <w:abstractNum w:abstractNumId="3" w15:restartNumberingAfterBreak="0">
    <w:nsid w:val="28A02C64"/>
    <w:multiLevelType w:val="hybridMultilevel"/>
    <w:tmpl w:val="84EC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9459FD"/>
    <w:multiLevelType w:val="hybridMultilevel"/>
    <w:tmpl w:val="ED9AD7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C5053D2"/>
    <w:multiLevelType w:val="multilevel"/>
    <w:tmpl w:val="2298728A"/>
    <w:lvl w:ilvl="0">
      <w:start w:val="1"/>
      <w:numFmt w:val="decimal"/>
      <w:lvlText w:val="%1."/>
      <w:lvlJc w:val="left"/>
      <w:pPr>
        <w:ind w:left="360" w:hanging="360"/>
      </w:pPr>
      <w:rPr>
        <w:rFonts w:hint="default"/>
      </w:rPr>
    </w:lvl>
    <w:lvl w:ilvl="1">
      <w:start w:val="2"/>
      <w:numFmt w:val="decimal"/>
      <w:lvlText w:val="%1.%2"/>
      <w:lvlJc w:val="left"/>
      <w:pPr>
        <w:ind w:left="600" w:hanging="600"/>
      </w:pPr>
      <w:rPr>
        <w:color w:val="FFFFFF"/>
      </w:rPr>
    </w:lvl>
    <w:lvl w:ilvl="2">
      <w:start w:val="6"/>
      <w:numFmt w:val="decimal"/>
      <w:lvlText w:val="%1.%2.%3"/>
      <w:lvlJc w:val="left"/>
      <w:pPr>
        <w:ind w:left="720" w:hanging="720"/>
      </w:pPr>
      <w:rPr>
        <w:color w:val="FFFFFF"/>
      </w:rPr>
    </w:lvl>
    <w:lvl w:ilvl="3">
      <w:start w:val="1"/>
      <w:numFmt w:val="decimal"/>
      <w:lvlText w:val="%1.%2.%3.%4"/>
      <w:lvlJc w:val="left"/>
      <w:pPr>
        <w:ind w:left="720" w:hanging="720"/>
      </w:pPr>
      <w:rPr>
        <w:color w:val="FFFFFF"/>
      </w:rPr>
    </w:lvl>
    <w:lvl w:ilvl="4">
      <w:start w:val="1"/>
      <w:numFmt w:val="decimal"/>
      <w:lvlText w:val="%1.%2.%3.%4.%5"/>
      <w:lvlJc w:val="left"/>
      <w:pPr>
        <w:ind w:left="720" w:hanging="720"/>
      </w:pPr>
      <w:rPr>
        <w:color w:val="FFFFFF"/>
      </w:rPr>
    </w:lvl>
    <w:lvl w:ilvl="5">
      <w:start w:val="1"/>
      <w:numFmt w:val="decimal"/>
      <w:lvlText w:val="%1.%2.%3.%4.%5.%6"/>
      <w:lvlJc w:val="left"/>
      <w:pPr>
        <w:ind w:left="1080" w:hanging="1080"/>
      </w:pPr>
      <w:rPr>
        <w:color w:val="FFFFFF"/>
      </w:rPr>
    </w:lvl>
    <w:lvl w:ilvl="6">
      <w:start w:val="1"/>
      <w:numFmt w:val="decimal"/>
      <w:lvlText w:val="%1.%2.%3.%4.%5.%6.%7"/>
      <w:lvlJc w:val="left"/>
      <w:pPr>
        <w:ind w:left="1080" w:hanging="1080"/>
      </w:pPr>
      <w:rPr>
        <w:color w:val="FFFFFF"/>
      </w:rPr>
    </w:lvl>
    <w:lvl w:ilvl="7">
      <w:start w:val="1"/>
      <w:numFmt w:val="decimal"/>
      <w:lvlText w:val="%1.%2.%3.%4.%5.%6.%7.%8"/>
      <w:lvlJc w:val="left"/>
      <w:pPr>
        <w:ind w:left="1440" w:hanging="1440"/>
      </w:pPr>
      <w:rPr>
        <w:color w:val="FFFFFF"/>
      </w:rPr>
    </w:lvl>
    <w:lvl w:ilvl="8">
      <w:start w:val="1"/>
      <w:numFmt w:val="decimal"/>
      <w:lvlText w:val="%1.%2.%3.%4.%5.%6.%7.%8.%9"/>
      <w:lvlJc w:val="left"/>
      <w:pPr>
        <w:ind w:left="1440" w:hanging="1440"/>
      </w:pPr>
      <w:rPr>
        <w:color w:val="FFFFFF"/>
      </w:rPr>
    </w:lvl>
  </w:abstractNum>
  <w:abstractNum w:abstractNumId="6" w15:restartNumberingAfterBreak="0">
    <w:nsid w:val="51DE7C31"/>
    <w:multiLevelType w:val="hybridMultilevel"/>
    <w:tmpl w:val="742C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7112C"/>
    <w:multiLevelType w:val="hybridMultilevel"/>
    <w:tmpl w:val="202EC7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53804D6"/>
    <w:multiLevelType w:val="hybridMultilevel"/>
    <w:tmpl w:val="CAEC5742"/>
    <w:lvl w:ilvl="0" w:tplc="DC727FAC">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85400"/>
    <w:multiLevelType w:val="hybridMultilevel"/>
    <w:tmpl w:val="1E9CBB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9358A7"/>
    <w:multiLevelType w:val="hybridMultilevel"/>
    <w:tmpl w:val="CA20C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515058"/>
    <w:multiLevelType w:val="hybridMultilevel"/>
    <w:tmpl w:val="2E42F93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FAC5BB4"/>
    <w:multiLevelType w:val="hybridMultilevel"/>
    <w:tmpl w:val="B8CCFFC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21A2BF0"/>
    <w:multiLevelType w:val="multilevel"/>
    <w:tmpl w:val="9594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2"/>
  </w:num>
  <w:num w:numId="3">
    <w:abstractNumId w:val="6"/>
  </w:num>
  <w:num w:numId="4">
    <w:abstractNumId w:val="5"/>
  </w:num>
  <w:num w:numId="5">
    <w:abstractNumId w:val="8"/>
  </w:num>
  <w:num w:numId="6">
    <w:abstractNumId w:val="9"/>
  </w:num>
  <w:num w:numId="7">
    <w:abstractNumId w:val="10"/>
  </w:num>
  <w:num w:numId="8">
    <w:abstractNumId w:val="3"/>
  </w:num>
  <w:num w:numId="9">
    <w:abstractNumId w:val="4"/>
  </w:num>
  <w:num w:numId="10">
    <w:abstractNumId w:val="0"/>
  </w:num>
  <w:num w:numId="11">
    <w:abstractNumId w:val="1"/>
  </w:num>
  <w:num w:numId="12">
    <w:abstractNumId w:val="2"/>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xMDEztbQwM7IwNLNU0lEKTi0uzszPAykwrwUAJuh4SCwAAAA="/>
  </w:docVars>
  <w:rsids>
    <w:rsidRoot w:val="005B626A"/>
    <w:rsid w:val="00002DC0"/>
    <w:rsid w:val="00005CCE"/>
    <w:rsid w:val="000073B6"/>
    <w:rsid w:val="00007FD1"/>
    <w:rsid w:val="00012BFA"/>
    <w:rsid w:val="00014D0E"/>
    <w:rsid w:val="00016832"/>
    <w:rsid w:val="00016A33"/>
    <w:rsid w:val="00023F0D"/>
    <w:rsid w:val="00025112"/>
    <w:rsid w:val="00025C58"/>
    <w:rsid w:val="00025C79"/>
    <w:rsid w:val="0002689A"/>
    <w:rsid w:val="00027A93"/>
    <w:rsid w:val="00033D87"/>
    <w:rsid w:val="00035495"/>
    <w:rsid w:val="0004026A"/>
    <w:rsid w:val="00043458"/>
    <w:rsid w:val="000456E0"/>
    <w:rsid w:val="000472D7"/>
    <w:rsid w:val="000474A3"/>
    <w:rsid w:val="00051370"/>
    <w:rsid w:val="000529A8"/>
    <w:rsid w:val="0005363E"/>
    <w:rsid w:val="00054843"/>
    <w:rsid w:val="00064888"/>
    <w:rsid w:val="00067202"/>
    <w:rsid w:val="00067962"/>
    <w:rsid w:val="00077760"/>
    <w:rsid w:val="0009612A"/>
    <w:rsid w:val="000C5382"/>
    <w:rsid w:val="000C6AF0"/>
    <w:rsid w:val="000C7282"/>
    <w:rsid w:val="000C7DAE"/>
    <w:rsid w:val="000D4D11"/>
    <w:rsid w:val="000D57D7"/>
    <w:rsid w:val="000D6C1F"/>
    <w:rsid w:val="000E18C8"/>
    <w:rsid w:val="000E267B"/>
    <w:rsid w:val="000E26D7"/>
    <w:rsid w:val="000E3FCC"/>
    <w:rsid w:val="000F5264"/>
    <w:rsid w:val="00100894"/>
    <w:rsid w:val="00100BEA"/>
    <w:rsid w:val="00100FA9"/>
    <w:rsid w:val="00101E26"/>
    <w:rsid w:val="001064C4"/>
    <w:rsid w:val="00107470"/>
    <w:rsid w:val="00107EFB"/>
    <w:rsid w:val="001102FD"/>
    <w:rsid w:val="0011403A"/>
    <w:rsid w:val="00114B71"/>
    <w:rsid w:val="00121D09"/>
    <w:rsid w:val="00127BA1"/>
    <w:rsid w:val="00135369"/>
    <w:rsid w:val="001429DD"/>
    <w:rsid w:val="001448DD"/>
    <w:rsid w:val="00144C7B"/>
    <w:rsid w:val="001502D0"/>
    <w:rsid w:val="00155C8B"/>
    <w:rsid w:val="0017642C"/>
    <w:rsid w:val="00192B14"/>
    <w:rsid w:val="00193D76"/>
    <w:rsid w:val="001943E5"/>
    <w:rsid w:val="001A0DE3"/>
    <w:rsid w:val="001A2C5A"/>
    <w:rsid w:val="001A78F8"/>
    <w:rsid w:val="001B0F3C"/>
    <w:rsid w:val="001B2153"/>
    <w:rsid w:val="001B47AA"/>
    <w:rsid w:val="001C00E1"/>
    <w:rsid w:val="001C15FB"/>
    <w:rsid w:val="001C2127"/>
    <w:rsid w:val="001C21B4"/>
    <w:rsid w:val="001C54F6"/>
    <w:rsid w:val="001D0D2C"/>
    <w:rsid w:val="001E1777"/>
    <w:rsid w:val="001F1945"/>
    <w:rsid w:val="001F3516"/>
    <w:rsid w:val="001F39A8"/>
    <w:rsid w:val="001F542F"/>
    <w:rsid w:val="00200B11"/>
    <w:rsid w:val="00202AC4"/>
    <w:rsid w:val="00203B85"/>
    <w:rsid w:val="0020493D"/>
    <w:rsid w:val="0020540E"/>
    <w:rsid w:val="00212311"/>
    <w:rsid w:val="00217368"/>
    <w:rsid w:val="00220301"/>
    <w:rsid w:val="00225CCD"/>
    <w:rsid w:val="00230BD9"/>
    <w:rsid w:val="002315C5"/>
    <w:rsid w:val="00232571"/>
    <w:rsid w:val="00237514"/>
    <w:rsid w:val="0023797E"/>
    <w:rsid w:val="00244820"/>
    <w:rsid w:val="0024656D"/>
    <w:rsid w:val="00251E3A"/>
    <w:rsid w:val="00257BEC"/>
    <w:rsid w:val="00257E6E"/>
    <w:rsid w:val="00260997"/>
    <w:rsid w:val="00260CCA"/>
    <w:rsid w:val="002612B0"/>
    <w:rsid w:val="0026706C"/>
    <w:rsid w:val="00285C33"/>
    <w:rsid w:val="002A18BB"/>
    <w:rsid w:val="002B43C7"/>
    <w:rsid w:val="002B686E"/>
    <w:rsid w:val="002C7B7E"/>
    <w:rsid w:val="002D0DB1"/>
    <w:rsid w:val="002D43C8"/>
    <w:rsid w:val="002D4B53"/>
    <w:rsid w:val="002D57D8"/>
    <w:rsid w:val="002E3577"/>
    <w:rsid w:val="002E42BE"/>
    <w:rsid w:val="002F1513"/>
    <w:rsid w:val="0030340E"/>
    <w:rsid w:val="00304331"/>
    <w:rsid w:val="00314E80"/>
    <w:rsid w:val="003204A9"/>
    <w:rsid w:val="003232EB"/>
    <w:rsid w:val="00335ACF"/>
    <w:rsid w:val="003402AD"/>
    <w:rsid w:val="0035089D"/>
    <w:rsid w:val="00353CC1"/>
    <w:rsid w:val="00361D24"/>
    <w:rsid w:val="00366ECD"/>
    <w:rsid w:val="00372F4B"/>
    <w:rsid w:val="0037315A"/>
    <w:rsid w:val="003736C4"/>
    <w:rsid w:val="00374593"/>
    <w:rsid w:val="00374C4D"/>
    <w:rsid w:val="00384403"/>
    <w:rsid w:val="00385C32"/>
    <w:rsid w:val="00387EDC"/>
    <w:rsid w:val="00391624"/>
    <w:rsid w:val="003943CD"/>
    <w:rsid w:val="003A3783"/>
    <w:rsid w:val="003B32F6"/>
    <w:rsid w:val="003B55FB"/>
    <w:rsid w:val="003B5FCD"/>
    <w:rsid w:val="003C609B"/>
    <w:rsid w:val="003D360E"/>
    <w:rsid w:val="003D4B58"/>
    <w:rsid w:val="003E0D01"/>
    <w:rsid w:val="003E5BDF"/>
    <w:rsid w:val="003F037F"/>
    <w:rsid w:val="004012A3"/>
    <w:rsid w:val="00404E8D"/>
    <w:rsid w:val="00415A77"/>
    <w:rsid w:val="00416FB9"/>
    <w:rsid w:val="00422E3F"/>
    <w:rsid w:val="004261E7"/>
    <w:rsid w:val="00426842"/>
    <w:rsid w:val="00433E44"/>
    <w:rsid w:val="00434ABE"/>
    <w:rsid w:val="004423B4"/>
    <w:rsid w:val="0044259C"/>
    <w:rsid w:val="00456EF7"/>
    <w:rsid w:val="00457830"/>
    <w:rsid w:val="00467B27"/>
    <w:rsid w:val="00482990"/>
    <w:rsid w:val="004911B1"/>
    <w:rsid w:val="004969F1"/>
    <w:rsid w:val="004A0F9C"/>
    <w:rsid w:val="004B1108"/>
    <w:rsid w:val="004B19F4"/>
    <w:rsid w:val="004B346B"/>
    <w:rsid w:val="004B49E9"/>
    <w:rsid w:val="004C359E"/>
    <w:rsid w:val="004C6091"/>
    <w:rsid w:val="004D2A91"/>
    <w:rsid w:val="004D4A46"/>
    <w:rsid w:val="004E6694"/>
    <w:rsid w:val="004F0E26"/>
    <w:rsid w:val="004F3B73"/>
    <w:rsid w:val="0050171D"/>
    <w:rsid w:val="00503BBF"/>
    <w:rsid w:val="00503E72"/>
    <w:rsid w:val="00511C57"/>
    <w:rsid w:val="00513DDC"/>
    <w:rsid w:val="00513F6F"/>
    <w:rsid w:val="0052376D"/>
    <w:rsid w:val="00523BD5"/>
    <w:rsid w:val="00531CF6"/>
    <w:rsid w:val="00541376"/>
    <w:rsid w:val="0054207F"/>
    <w:rsid w:val="00544211"/>
    <w:rsid w:val="005448ED"/>
    <w:rsid w:val="00547B03"/>
    <w:rsid w:val="00551B39"/>
    <w:rsid w:val="005601A0"/>
    <w:rsid w:val="00565435"/>
    <w:rsid w:val="0056748A"/>
    <w:rsid w:val="00573909"/>
    <w:rsid w:val="00574012"/>
    <w:rsid w:val="00574840"/>
    <w:rsid w:val="00574DF3"/>
    <w:rsid w:val="00576D13"/>
    <w:rsid w:val="00577814"/>
    <w:rsid w:val="0058209E"/>
    <w:rsid w:val="00593FD7"/>
    <w:rsid w:val="005A59F7"/>
    <w:rsid w:val="005B13EB"/>
    <w:rsid w:val="005B626A"/>
    <w:rsid w:val="005B70DC"/>
    <w:rsid w:val="005B7520"/>
    <w:rsid w:val="005C0949"/>
    <w:rsid w:val="005C2A72"/>
    <w:rsid w:val="005C3A25"/>
    <w:rsid w:val="005D3CA4"/>
    <w:rsid w:val="005D7395"/>
    <w:rsid w:val="005E4BF0"/>
    <w:rsid w:val="005F6314"/>
    <w:rsid w:val="005F7969"/>
    <w:rsid w:val="00601401"/>
    <w:rsid w:val="006051AD"/>
    <w:rsid w:val="006071D7"/>
    <w:rsid w:val="006119F8"/>
    <w:rsid w:val="006321AA"/>
    <w:rsid w:val="00634CD6"/>
    <w:rsid w:val="00635DA3"/>
    <w:rsid w:val="006415D6"/>
    <w:rsid w:val="006445BE"/>
    <w:rsid w:val="006474E4"/>
    <w:rsid w:val="00656279"/>
    <w:rsid w:val="006562A9"/>
    <w:rsid w:val="006664A2"/>
    <w:rsid w:val="00667118"/>
    <w:rsid w:val="00670BA9"/>
    <w:rsid w:val="00680A71"/>
    <w:rsid w:val="00680D67"/>
    <w:rsid w:val="006A0B51"/>
    <w:rsid w:val="006A70E8"/>
    <w:rsid w:val="006B54B2"/>
    <w:rsid w:val="006B6226"/>
    <w:rsid w:val="006C2AC7"/>
    <w:rsid w:val="006C65AC"/>
    <w:rsid w:val="006C7F4C"/>
    <w:rsid w:val="006D1350"/>
    <w:rsid w:val="006F248C"/>
    <w:rsid w:val="006F2935"/>
    <w:rsid w:val="006F2D6B"/>
    <w:rsid w:val="00710E5F"/>
    <w:rsid w:val="0071110A"/>
    <w:rsid w:val="00712077"/>
    <w:rsid w:val="00712B54"/>
    <w:rsid w:val="00712E54"/>
    <w:rsid w:val="007172EB"/>
    <w:rsid w:val="007179EB"/>
    <w:rsid w:val="00726321"/>
    <w:rsid w:val="007334C7"/>
    <w:rsid w:val="007335BA"/>
    <w:rsid w:val="0074026E"/>
    <w:rsid w:val="00740437"/>
    <w:rsid w:val="00744AFC"/>
    <w:rsid w:val="00760105"/>
    <w:rsid w:val="007631CB"/>
    <w:rsid w:val="0076397A"/>
    <w:rsid w:val="00765799"/>
    <w:rsid w:val="00765FB6"/>
    <w:rsid w:val="00766408"/>
    <w:rsid w:val="00771DC8"/>
    <w:rsid w:val="00772858"/>
    <w:rsid w:val="00774F77"/>
    <w:rsid w:val="007A1E09"/>
    <w:rsid w:val="007B3152"/>
    <w:rsid w:val="007B3AC9"/>
    <w:rsid w:val="007B66CA"/>
    <w:rsid w:val="007D0FD6"/>
    <w:rsid w:val="007D594A"/>
    <w:rsid w:val="007E0693"/>
    <w:rsid w:val="007E4E42"/>
    <w:rsid w:val="007E6358"/>
    <w:rsid w:val="007E74D2"/>
    <w:rsid w:val="007F3FC3"/>
    <w:rsid w:val="007F4096"/>
    <w:rsid w:val="007F6A0A"/>
    <w:rsid w:val="00814653"/>
    <w:rsid w:val="00817135"/>
    <w:rsid w:val="00817C47"/>
    <w:rsid w:val="008377C8"/>
    <w:rsid w:val="00843123"/>
    <w:rsid w:val="00851F69"/>
    <w:rsid w:val="00853823"/>
    <w:rsid w:val="00857B9D"/>
    <w:rsid w:val="0087035D"/>
    <w:rsid w:val="00881E47"/>
    <w:rsid w:val="00891E44"/>
    <w:rsid w:val="00893B0F"/>
    <w:rsid w:val="00894D18"/>
    <w:rsid w:val="008955C1"/>
    <w:rsid w:val="008A359E"/>
    <w:rsid w:val="008B31C4"/>
    <w:rsid w:val="008C3F26"/>
    <w:rsid w:val="008C4684"/>
    <w:rsid w:val="008C523B"/>
    <w:rsid w:val="008D3AD6"/>
    <w:rsid w:val="008D460F"/>
    <w:rsid w:val="008E0305"/>
    <w:rsid w:val="008E08F2"/>
    <w:rsid w:val="008E36D0"/>
    <w:rsid w:val="00900176"/>
    <w:rsid w:val="0090209F"/>
    <w:rsid w:val="0090781A"/>
    <w:rsid w:val="00914E62"/>
    <w:rsid w:val="00921709"/>
    <w:rsid w:val="00922670"/>
    <w:rsid w:val="00940A9A"/>
    <w:rsid w:val="00940B37"/>
    <w:rsid w:val="0095244B"/>
    <w:rsid w:val="00957F80"/>
    <w:rsid w:val="0096091B"/>
    <w:rsid w:val="00972AE1"/>
    <w:rsid w:val="00983477"/>
    <w:rsid w:val="00996766"/>
    <w:rsid w:val="009A4CAC"/>
    <w:rsid w:val="009E1968"/>
    <w:rsid w:val="009F1FCE"/>
    <w:rsid w:val="00A070BA"/>
    <w:rsid w:val="00A14147"/>
    <w:rsid w:val="00A17332"/>
    <w:rsid w:val="00A20996"/>
    <w:rsid w:val="00A2538C"/>
    <w:rsid w:val="00A2658F"/>
    <w:rsid w:val="00A31BC7"/>
    <w:rsid w:val="00A37071"/>
    <w:rsid w:val="00A3740C"/>
    <w:rsid w:val="00A52B14"/>
    <w:rsid w:val="00A55FE4"/>
    <w:rsid w:val="00A56095"/>
    <w:rsid w:val="00A61738"/>
    <w:rsid w:val="00A61B3D"/>
    <w:rsid w:val="00A73E28"/>
    <w:rsid w:val="00A80204"/>
    <w:rsid w:val="00A836EC"/>
    <w:rsid w:val="00A908D3"/>
    <w:rsid w:val="00A90C6A"/>
    <w:rsid w:val="00A956BA"/>
    <w:rsid w:val="00AB5978"/>
    <w:rsid w:val="00AB5C0D"/>
    <w:rsid w:val="00AC6665"/>
    <w:rsid w:val="00AC687C"/>
    <w:rsid w:val="00AD3EFB"/>
    <w:rsid w:val="00AE080A"/>
    <w:rsid w:val="00AE4374"/>
    <w:rsid w:val="00AF1F3E"/>
    <w:rsid w:val="00AF3BDC"/>
    <w:rsid w:val="00AF5047"/>
    <w:rsid w:val="00B174C2"/>
    <w:rsid w:val="00B20B7C"/>
    <w:rsid w:val="00B2407E"/>
    <w:rsid w:val="00B25FC7"/>
    <w:rsid w:val="00B32A00"/>
    <w:rsid w:val="00B336AD"/>
    <w:rsid w:val="00B35773"/>
    <w:rsid w:val="00B37542"/>
    <w:rsid w:val="00B509F8"/>
    <w:rsid w:val="00B51D6F"/>
    <w:rsid w:val="00B52ECF"/>
    <w:rsid w:val="00B66480"/>
    <w:rsid w:val="00B66E52"/>
    <w:rsid w:val="00B70CA2"/>
    <w:rsid w:val="00B7753A"/>
    <w:rsid w:val="00B81DB0"/>
    <w:rsid w:val="00B85AFF"/>
    <w:rsid w:val="00B8633D"/>
    <w:rsid w:val="00BA533F"/>
    <w:rsid w:val="00BB3B80"/>
    <w:rsid w:val="00BB3ECF"/>
    <w:rsid w:val="00BC0847"/>
    <w:rsid w:val="00BC20EA"/>
    <w:rsid w:val="00BC5C9F"/>
    <w:rsid w:val="00BC6A01"/>
    <w:rsid w:val="00BD2D64"/>
    <w:rsid w:val="00BD55FD"/>
    <w:rsid w:val="00BD78F9"/>
    <w:rsid w:val="00BE2584"/>
    <w:rsid w:val="00BE2636"/>
    <w:rsid w:val="00BE46E6"/>
    <w:rsid w:val="00BF712A"/>
    <w:rsid w:val="00BF72B7"/>
    <w:rsid w:val="00C0165F"/>
    <w:rsid w:val="00C01EC1"/>
    <w:rsid w:val="00C023F0"/>
    <w:rsid w:val="00C03495"/>
    <w:rsid w:val="00C040EB"/>
    <w:rsid w:val="00C04117"/>
    <w:rsid w:val="00C056D5"/>
    <w:rsid w:val="00C1322F"/>
    <w:rsid w:val="00C21ECB"/>
    <w:rsid w:val="00C3064C"/>
    <w:rsid w:val="00C310FF"/>
    <w:rsid w:val="00C40A9F"/>
    <w:rsid w:val="00C530B7"/>
    <w:rsid w:val="00C54383"/>
    <w:rsid w:val="00C61784"/>
    <w:rsid w:val="00C660DD"/>
    <w:rsid w:val="00C758EF"/>
    <w:rsid w:val="00C80082"/>
    <w:rsid w:val="00C87589"/>
    <w:rsid w:val="00C91C4E"/>
    <w:rsid w:val="00CA1B4D"/>
    <w:rsid w:val="00CB06DA"/>
    <w:rsid w:val="00CB6830"/>
    <w:rsid w:val="00CC21EB"/>
    <w:rsid w:val="00CC4844"/>
    <w:rsid w:val="00CD79D0"/>
    <w:rsid w:val="00CD7AF5"/>
    <w:rsid w:val="00CE194D"/>
    <w:rsid w:val="00CF2FDD"/>
    <w:rsid w:val="00D01CD3"/>
    <w:rsid w:val="00D046DB"/>
    <w:rsid w:val="00D22C48"/>
    <w:rsid w:val="00D23CD8"/>
    <w:rsid w:val="00D24ACA"/>
    <w:rsid w:val="00D2708E"/>
    <w:rsid w:val="00D379A7"/>
    <w:rsid w:val="00D45CEE"/>
    <w:rsid w:val="00D45D91"/>
    <w:rsid w:val="00D55CA0"/>
    <w:rsid w:val="00D566DF"/>
    <w:rsid w:val="00D60A3A"/>
    <w:rsid w:val="00D669FA"/>
    <w:rsid w:val="00D671D1"/>
    <w:rsid w:val="00D95310"/>
    <w:rsid w:val="00DB2DB6"/>
    <w:rsid w:val="00DB6D29"/>
    <w:rsid w:val="00DC269F"/>
    <w:rsid w:val="00DD1188"/>
    <w:rsid w:val="00DD5FC6"/>
    <w:rsid w:val="00DD7DAE"/>
    <w:rsid w:val="00DE25F0"/>
    <w:rsid w:val="00DE3428"/>
    <w:rsid w:val="00DE46F7"/>
    <w:rsid w:val="00DE5511"/>
    <w:rsid w:val="00DF1D01"/>
    <w:rsid w:val="00E00BA7"/>
    <w:rsid w:val="00E05B6D"/>
    <w:rsid w:val="00E2087F"/>
    <w:rsid w:val="00E30DB7"/>
    <w:rsid w:val="00E35F75"/>
    <w:rsid w:val="00E52256"/>
    <w:rsid w:val="00E52FE0"/>
    <w:rsid w:val="00E53407"/>
    <w:rsid w:val="00E63486"/>
    <w:rsid w:val="00E73430"/>
    <w:rsid w:val="00E75453"/>
    <w:rsid w:val="00E94D08"/>
    <w:rsid w:val="00EA08A7"/>
    <w:rsid w:val="00EA6EC8"/>
    <w:rsid w:val="00EB4277"/>
    <w:rsid w:val="00EB645C"/>
    <w:rsid w:val="00ED15B8"/>
    <w:rsid w:val="00ED50B0"/>
    <w:rsid w:val="00EE1221"/>
    <w:rsid w:val="00EE1E81"/>
    <w:rsid w:val="00EE78C1"/>
    <w:rsid w:val="00EF15F1"/>
    <w:rsid w:val="00EF3A64"/>
    <w:rsid w:val="00EF6E5E"/>
    <w:rsid w:val="00F00E80"/>
    <w:rsid w:val="00F12C89"/>
    <w:rsid w:val="00F16088"/>
    <w:rsid w:val="00F16EE1"/>
    <w:rsid w:val="00F259B4"/>
    <w:rsid w:val="00F34B0D"/>
    <w:rsid w:val="00F35A66"/>
    <w:rsid w:val="00F36A4C"/>
    <w:rsid w:val="00F371FB"/>
    <w:rsid w:val="00F40460"/>
    <w:rsid w:val="00F42194"/>
    <w:rsid w:val="00F471DF"/>
    <w:rsid w:val="00F476BE"/>
    <w:rsid w:val="00F61378"/>
    <w:rsid w:val="00F672AD"/>
    <w:rsid w:val="00F7503E"/>
    <w:rsid w:val="00F76D1F"/>
    <w:rsid w:val="00F845AC"/>
    <w:rsid w:val="00F85E7B"/>
    <w:rsid w:val="00F91EFD"/>
    <w:rsid w:val="00F939AE"/>
    <w:rsid w:val="00F95D3D"/>
    <w:rsid w:val="00FA0F6B"/>
    <w:rsid w:val="00FA11B8"/>
    <w:rsid w:val="00FB3047"/>
    <w:rsid w:val="00FB71A9"/>
    <w:rsid w:val="00FC5FBE"/>
    <w:rsid w:val="00FD58FD"/>
    <w:rsid w:val="00FE4FA7"/>
    <w:rsid w:val="00FF40D3"/>
    <w:rsid w:val="00FF77B3"/>
    <w:rsid w:val="021BCE35"/>
    <w:rsid w:val="2120E0EE"/>
    <w:rsid w:val="37C6850F"/>
    <w:rsid w:val="46C7C920"/>
    <w:rsid w:val="4E76FB1E"/>
    <w:rsid w:val="5AE3DC28"/>
    <w:rsid w:val="5C0CB035"/>
    <w:rsid w:val="661422E2"/>
    <w:rsid w:val="699E5C6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A3357"/>
  <w15:chartTrackingRefBased/>
  <w15:docId w15:val="{AA13A187-A68C-4B04-B9EB-9EFF3ECE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26A"/>
    <w:pPr>
      <w:spacing w:after="0" w:line="240" w:lineRule="auto"/>
    </w:pPr>
    <w:rPr>
      <w:rFonts w:ascii="Verdana" w:eastAsia="Times New Roman" w:hAnsi="Verdana" w:cs="Times New Roman"/>
      <w:sz w:val="20"/>
      <w:szCs w:val="24"/>
      <w:lang w:val="en-GB" w:eastAsia="en-GB"/>
    </w:rPr>
  </w:style>
  <w:style w:type="paragraph" w:styleId="Heading1">
    <w:name w:val="heading 1"/>
    <w:basedOn w:val="Normal"/>
    <w:next w:val="Normal"/>
    <w:link w:val="Heading1Char"/>
    <w:uiPriority w:val="9"/>
    <w:qFormat/>
    <w:rsid w:val="005B626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626A"/>
    <w:rPr>
      <w:sz w:val="16"/>
      <w:szCs w:val="16"/>
    </w:rPr>
  </w:style>
  <w:style w:type="paragraph" w:styleId="CommentText">
    <w:name w:val="annotation text"/>
    <w:basedOn w:val="Normal"/>
    <w:link w:val="CommentTextChar"/>
    <w:uiPriority w:val="99"/>
    <w:unhideWhenUsed/>
    <w:rsid w:val="005B626A"/>
    <w:pPr>
      <w:spacing w:after="120" w:line="360" w:lineRule="auto"/>
    </w:pPr>
    <w:rPr>
      <w:rFonts w:ascii="Arial" w:eastAsiaTheme="minorEastAsia" w:hAnsi="Arial" w:cs="Arial"/>
      <w:szCs w:val="20"/>
      <w:lang w:eastAsia="zh-TW"/>
    </w:rPr>
  </w:style>
  <w:style w:type="character" w:customStyle="1" w:styleId="CommentTextChar">
    <w:name w:val="Comment Text Char"/>
    <w:basedOn w:val="DefaultParagraphFont"/>
    <w:link w:val="CommentText"/>
    <w:uiPriority w:val="99"/>
    <w:rsid w:val="005B626A"/>
    <w:rPr>
      <w:rFonts w:ascii="Arial" w:eastAsiaTheme="minorEastAsia" w:hAnsi="Arial" w:cs="Arial"/>
      <w:sz w:val="20"/>
      <w:szCs w:val="20"/>
      <w:lang w:val="en-GB" w:eastAsia="zh-TW"/>
    </w:rPr>
  </w:style>
  <w:style w:type="paragraph" w:customStyle="1" w:styleId="Stage">
    <w:name w:val="Stage"/>
    <w:basedOn w:val="Heading1"/>
    <w:qFormat/>
    <w:rsid w:val="005B626A"/>
    <w:pPr>
      <w:spacing w:before="0" w:after="120"/>
    </w:pPr>
    <w:rPr>
      <w:rFonts w:ascii="Verdana" w:eastAsia="Times New Roman" w:hAnsi="Verdana"/>
      <w:bCs/>
      <w:color w:val="auto"/>
      <w:lang w:val="en-AU"/>
    </w:rPr>
  </w:style>
  <w:style w:type="paragraph" w:styleId="ListParagraph">
    <w:name w:val="List Paragraph"/>
    <w:basedOn w:val="Normal"/>
    <w:uiPriority w:val="34"/>
    <w:qFormat/>
    <w:rsid w:val="005B626A"/>
    <w:pPr>
      <w:spacing w:after="120" w:line="360" w:lineRule="auto"/>
      <w:ind w:left="720"/>
    </w:pPr>
    <w:rPr>
      <w:rFonts w:ascii="Arial" w:eastAsiaTheme="minorEastAsia" w:hAnsi="Arial"/>
      <w:sz w:val="22"/>
      <w:szCs w:val="22"/>
      <w:lang w:eastAsia="zh-TW"/>
    </w:rPr>
  </w:style>
  <w:style w:type="table" w:styleId="TableGrid">
    <w:name w:val="Table Grid"/>
    <w:basedOn w:val="TableNormal"/>
    <w:uiPriority w:val="39"/>
    <w:rsid w:val="005B626A"/>
    <w:pPr>
      <w:spacing w:after="0" w:line="240" w:lineRule="auto"/>
    </w:pPr>
    <w:rPr>
      <w:rFonts w:ascii="Calibri" w:eastAsiaTheme="minorEastAsia"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626A"/>
    <w:pPr>
      <w:autoSpaceDE w:val="0"/>
      <w:autoSpaceDN w:val="0"/>
      <w:adjustRightInd w:val="0"/>
      <w:spacing w:after="0" w:line="240" w:lineRule="auto"/>
    </w:pPr>
    <w:rPr>
      <w:rFonts w:ascii="Gotham Book" w:hAnsi="Gotham Book" w:cs="Gotham Book"/>
      <w:color w:val="000000"/>
      <w:sz w:val="24"/>
      <w:szCs w:val="24"/>
      <w:lang w:val="en-GB"/>
    </w:rPr>
  </w:style>
  <w:style w:type="character" w:customStyle="1" w:styleId="Heading1Char">
    <w:name w:val="Heading 1 Char"/>
    <w:basedOn w:val="DefaultParagraphFont"/>
    <w:link w:val="Heading1"/>
    <w:uiPriority w:val="9"/>
    <w:rsid w:val="005B626A"/>
    <w:rPr>
      <w:rFonts w:asciiTheme="majorHAnsi" w:eastAsiaTheme="majorEastAsia" w:hAnsiTheme="majorHAnsi" w:cstheme="majorBidi"/>
      <w:color w:val="2F5496" w:themeColor="accent1" w:themeShade="BF"/>
      <w:sz w:val="32"/>
      <w:szCs w:val="32"/>
      <w:lang w:val="en-GB" w:eastAsia="en-GB"/>
    </w:rPr>
  </w:style>
  <w:style w:type="paragraph" w:styleId="BalloonText">
    <w:name w:val="Balloon Text"/>
    <w:basedOn w:val="Normal"/>
    <w:link w:val="BalloonTextChar"/>
    <w:uiPriority w:val="99"/>
    <w:semiHidden/>
    <w:unhideWhenUsed/>
    <w:rsid w:val="005B62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26A"/>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A956BA"/>
    <w:pPr>
      <w:spacing w:after="0" w:line="240" w:lineRule="auto"/>
    </w:pPr>
    <w:rPr>
      <w:rFonts w:ascii="Verdana" w:eastAsia="Times New Roman" w:hAnsi="Verdana" w:cs="Times New Roman"/>
      <w:b/>
      <w:bCs/>
      <w:lang w:eastAsia="en-GB"/>
    </w:rPr>
  </w:style>
  <w:style w:type="character" w:customStyle="1" w:styleId="CommentSubjectChar">
    <w:name w:val="Comment Subject Char"/>
    <w:basedOn w:val="CommentTextChar"/>
    <w:link w:val="CommentSubject"/>
    <w:uiPriority w:val="99"/>
    <w:semiHidden/>
    <w:rsid w:val="00A956BA"/>
    <w:rPr>
      <w:rFonts w:ascii="Verdana" w:eastAsia="Times New Roman" w:hAnsi="Verdana" w:cs="Times New Roman"/>
      <w:b/>
      <w:bCs/>
      <w:sz w:val="20"/>
      <w:szCs w:val="20"/>
      <w:lang w:val="en-GB" w:eastAsia="en-GB"/>
    </w:rPr>
  </w:style>
  <w:style w:type="paragraph" w:styleId="Header">
    <w:name w:val="header"/>
    <w:basedOn w:val="Normal"/>
    <w:link w:val="HeaderChar"/>
    <w:uiPriority w:val="99"/>
    <w:unhideWhenUsed/>
    <w:rsid w:val="00212311"/>
    <w:pPr>
      <w:tabs>
        <w:tab w:val="center" w:pos="4252"/>
        <w:tab w:val="right" w:pos="8504"/>
      </w:tabs>
    </w:pPr>
  </w:style>
  <w:style w:type="character" w:customStyle="1" w:styleId="HeaderChar">
    <w:name w:val="Header Char"/>
    <w:basedOn w:val="DefaultParagraphFont"/>
    <w:link w:val="Header"/>
    <w:uiPriority w:val="99"/>
    <w:rsid w:val="00212311"/>
    <w:rPr>
      <w:rFonts w:ascii="Verdana" w:eastAsia="Times New Roman" w:hAnsi="Verdana" w:cs="Times New Roman"/>
      <w:sz w:val="20"/>
      <w:szCs w:val="24"/>
      <w:lang w:val="en-GB" w:eastAsia="en-GB"/>
    </w:rPr>
  </w:style>
  <w:style w:type="paragraph" w:styleId="Footer">
    <w:name w:val="footer"/>
    <w:basedOn w:val="Normal"/>
    <w:link w:val="FooterChar"/>
    <w:uiPriority w:val="99"/>
    <w:unhideWhenUsed/>
    <w:rsid w:val="00212311"/>
    <w:pPr>
      <w:tabs>
        <w:tab w:val="center" w:pos="4252"/>
        <w:tab w:val="right" w:pos="8504"/>
      </w:tabs>
    </w:pPr>
  </w:style>
  <w:style w:type="character" w:customStyle="1" w:styleId="FooterChar">
    <w:name w:val="Footer Char"/>
    <w:basedOn w:val="DefaultParagraphFont"/>
    <w:link w:val="Footer"/>
    <w:uiPriority w:val="99"/>
    <w:rsid w:val="00212311"/>
    <w:rPr>
      <w:rFonts w:ascii="Verdana" w:eastAsia="Times New Roman" w:hAnsi="Verdana" w:cs="Times New Roman"/>
      <w:sz w:val="20"/>
      <w:szCs w:val="24"/>
      <w:lang w:val="en-GB" w:eastAsia="en-GB"/>
    </w:rPr>
  </w:style>
  <w:style w:type="paragraph" w:styleId="Revision">
    <w:name w:val="Revision"/>
    <w:hidden/>
    <w:uiPriority w:val="99"/>
    <w:semiHidden/>
    <w:rsid w:val="003232EB"/>
    <w:pPr>
      <w:spacing w:after="0" w:line="240" w:lineRule="auto"/>
    </w:pPr>
    <w:rPr>
      <w:rFonts w:ascii="Verdana" w:eastAsia="Times New Roman" w:hAnsi="Verdana" w:cs="Times New Roman"/>
      <w:sz w:val="20"/>
      <w:szCs w:val="24"/>
      <w:lang w:val="en-GB" w:eastAsia="en-GB"/>
    </w:rPr>
  </w:style>
  <w:style w:type="character" w:styleId="Hyperlink">
    <w:name w:val="Hyperlink"/>
    <w:basedOn w:val="DefaultParagraphFont"/>
    <w:uiPriority w:val="99"/>
    <w:unhideWhenUsed/>
    <w:rsid w:val="00385C32"/>
    <w:rPr>
      <w:color w:val="0563C1"/>
      <w:u w:val="single"/>
    </w:rPr>
  </w:style>
  <w:style w:type="character" w:styleId="PlaceholderText">
    <w:name w:val="Placeholder Text"/>
    <w:basedOn w:val="DefaultParagraphFont"/>
    <w:uiPriority w:val="99"/>
    <w:semiHidden/>
    <w:rsid w:val="00766408"/>
    <w:rPr>
      <w:color w:val="808080"/>
    </w:rPr>
  </w:style>
  <w:style w:type="paragraph" w:styleId="NormalWeb">
    <w:name w:val="Normal (Web)"/>
    <w:basedOn w:val="Normal"/>
    <w:uiPriority w:val="99"/>
    <w:semiHidden/>
    <w:unhideWhenUsed/>
    <w:rsid w:val="002E3577"/>
    <w:pPr>
      <w:spacing w:before="100" w:beforeAutospacing="1" w:after="100" w:afterAutospacing="1"/>
    </w:pPr>
    <w:rPr>
      <w:rFonts w:ascii="Times New Roman" w:hAnsi="Times New Roman"/>
      <w:sz w:val="24"/>
      <w:lang w:val="fr-BE" w:eastAsia="fr-BE"/>
    </w:rPr>
  </w:style>
  <w:style w:type="character" w:styleId="UnresolvedMention">
    <w:name w:val="Unresolved Mention"/>
    <w:basedOn w:val="DefaultParagraphFont"/>
    <w:uiPriority w:val="99"/>
    <w:unhideWhenUsed/>
    <w:rsid w:val="001C21B4"/>
    <w:rPr>
      <w:color w:val="605E5C"/>
      <w:shd w:val="clear" w:color="auto" w:fill="E1DFDD"/>
    </w:rPr>
  </w:style>
  <w:style w:type="paragraph" w:styleId="FootnoteText">
    <w:name w:val="footnote text"/>
    <w:basedOn w:val="Normal"/>
    <w:link w:val="FootnoteTextChar"/>
    <w:uiPriority w:val="99"/>
    <w:semiHidden/>
    <w:unhideWhenUsed/>
    <w:rsid w:val="00634CD6"/>
    <w:rPr>
      <w:szCs w:val="20"/>
    </w:rPr>
  </w:style>
  <w:style w:type="character" w:customStyle="1" w:styleId="FootnoteTextChar">
    <w:name w:val="Footnote Text Char"/>
    <w:basedOn w:val="DefaultParagraphFont"/>
    <w:link w:val="FootnoteText"/>
    <w:uiPriority w:val="99"/>
    <w:semiHidden/>
    <w:rsid w:val="00634CD6"/>
    <w:rPr>
      <w:rFonts w:ascii="Verdana" w:eastAsia="Times New Roman" w:hAnsi="Verdana" w:cs="Times New Roman"/>
      <w:sz w:val="20"/>
      <w:szCs w:val="20"/>
      <w:lang w:val="en-GB" w:eastAsia="en-GB"/>
    </w:rPr>
  </w:style>
  <w:style w:type="character" w:styleId="FootnoteReference">
    <w:name w:val="footnote reference"/>
    <w:basedOn w:val="DefaultParagraphFont"/>
    <w:uiPriority w:val="99"/>
    <w:semiHidden/>
    <w:unhideWhenUsed/>
    <w:rsid w:val="00634CD6"/>
    <w:rPr>
      <w:vertAlign w:val="superscript"/>
    </w:rPr>
  </w:style>
  <w:style w:type="character" w:styleId="Mention">
    <w:name w:val="Mention"/>
    <w:basedOn w:val="DefaultParagraphFont"/>
    <w:uiPriority w:val="99"/>
    <w:unhideWhenUsed/>
    <w:rsid w:val="00634CD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42883">
      <w:bodyDiv w:val="1"/>
      <w:marLeft w:val="0"/>
      <w:marRight w:val="0"/>
      <w:marTop w:val="0"/>
      <w:marBottom w:val="0"/>
      <w:divBdr>
        <w:top w:val="none" w:sz="0" w:space="0" w:color="auto"/>
        <w:left w:val="none" w:sz="0" w:space="0" w:color="auto"/>
        <w:bottom w:val="none" w:sz="0" w:space="0" w:color="auto"/>
        <w:right w:val="none" w:sz="0" w:space="0" w:color="auto"/>
      </w:divBdr>
    </w:div>
    <w:div w:id="43647822">
      <w:bodyDiv w:val="1"/>
      <w:marLeft w:val="0"/>
      <w:marRight w:val="0"/>
      <w:marTop w:val="0"/>
      <w:marBottom w:val="0"/>
      <w:divBdr>
        <w:top w:val="none" w:sz="0" w:space="0" w:color="auto"/>
        <w:left w:val="none" w:sz="0" w:space="0" w:color="auto"/>
        <w:bottom w:val="none" w:sz="0" w:space="0" w:color="auto"/>
        <w:right w:val="none" w:sz="0" w:space="0" w:color="auto"/>
      </w:divBdr>
    </w:div>
    <w:div w:id="104859782">
      <w:bodyDiv w:val="1"/>
      <w:marLeft w:val="0"/>
      <w:marRight w:val="0"/>
      <w:marTop w:val="0"/>
      <w:marBottom w:val="0"/>
      <w:divBdr>
        <w:top w:val="none" w:sz="0" w:space="0" w:color="auto"/>
        <w:left w:val="none" w:sz="0" w:space="0" w:color="auto"/>
        <w:bottom w:val="none" w:sz="0" w:space="0" w:color="auto"/>
        <w:right w:val="none" w:sz="0" w:space="0" w:color="auto"/>
      </w:divBdr>
    </w:div>
    <w:div w:id="157769677">
      <w:bodyDiv w:val="1"/>
      <w:marLeft w:val="0"/>
      <w:marRight w:val="0"/>
      <w:marTop w:val="0"/>
      <w:marBottom w:val="0"/>
      <w:divBdr>
        <w:top w:val="none" w:sz="0" w:space="0" w:color="auto"/>
        <w:left w:val="none" w:sz="0" w:space="0" w:color="auto"/>
        <w:bottom w:val="none" w:sz="0" w:space="0" w:color="auto"/>
        <w:right w:val="none" w:sz="0" w:space="0" w:color="auto"/>
      </w:divBdr>
    </w:div>
    <w:div w:id="160243804">
      <w:bodyDiv w:val="1"/>
      <w:marLeft w:val="0"/>
      <w:marRight w:val="0"/>
      <w:marTop w:val="0"/>
      <w:marBottom w:val="0"/>
      <w:divBdr>
        <w:top w:val="none" w:sz="0" w:space="0" w:color="auto"/>
        <w:left w:val="none" w:sz="0" w:space="0" w:color="auto"/>
        <w:bottom w:val="none" w:sz="0" w:space="0" w:color="auto"/>
        <w:right w:val="none" w:sz="0" w:space="0" w:color="auto"/>
      </w:divBdr>
    </w:div>
    <w:div w:id="189539635">
      <w:bodyDiv w:val="1"/>
      <w:marLeft w:val="0"/>
      <w:marRight w:val="0"/>
      <w:marTop w:val="0"/>
      <w:marBottom w:val="0"/>
      <w:divBdr>
        <w:top w:val="none" w:sz="0" w:space="0" w:color="auto"/>
        <w:left w:val="none" w:sz="0" w:space="0" w:color="auto"/>
        <w:bottom w:val="none" w:sz="0" w:space="0" w:color="auto"/>
        <w:right w:val="none" w:sz="0" w:space="0" w:color="auto"/>
      </w:divBdr>
    </w:div>
    <w:div w:id="189610070">
      <w:bodyDiv w:val="1"/>
      <w:marLeft w:val="0"/>
      <w:marRight w:val="0"/>
      <w:marTop w:val="0"/>
      <w:marBottom w:val="0"/>
      <w:divBdr>
        <w:top w:val="none" w:sz="0" w:space="0" w:color="auto"/>
        <w:left w:val="none" w:sz="0" w:space="0" w:color="auto"/>
        <w:bottom w:val="none" w:sz="0" w:space="0" w:color="auto"/>
        <w:right w:val="none" w:sz="0" w:space="0" w:color="auto"/>
      </w:divBdr>
    </w:div>
    <w:div w:id="281426607">
      <w:bodyDiv w:val="1"/>
      <w:marLeft w:val="0"/>
      <w:marRight w:val="0"/>
      <w:marTop w:val="0"/>
      <w:marBottom w:val="0"/>
      <w:divBdr>
        <w:top w:val="none" w:sz="0" w:space="0" w:color="auto"/>
        <w:left w:val="none" w:sz="0" w:space="0" w:color="auto"/>
        <w:bottom w:val="none" w:sz="0" w:space="0" w:color="auto"/>
        <w:right w:val="none" w:sz="0" w:space="0" w:color="auto"/>
      </w:divBdr>
      <w:divsChild>
        <w:div w:id="1135181186">
          <w:marLeft w:val="0"/>
          <w:marRight w:val="0"/>
          <w:marTop w:val="0"/>
          <w:marBottom w:val="0"/>
          <w:divBdr>
            <w:top w:val="none" w:sz="0" w:space="0" w:color="auto"/>
            <w:left w:val="none" w:sz="0" w:space="0" w:color="auto"/>
            <w:bottom w:val="none" w:sz="0" w:space="0" w:color="auto"/>
            <w:right w:val="none" w:sz="0" w:space="0" w:color="auto"/>
          </w:divBdr>
        </w:div>
      </w:divsChild>
    </w:div>
    <w:div w:id="397482822">
      <w:bodyDiv w:val="1"/>
      <w:marLeft w:val="0"/>
      <w:marRight w:val="0"/>
      <w:marTop w:val="0"/>
      <w:marBottom w:val="0"/>
      <w:divBdr>
        <w:top w:val="none" w:sz="0" w:space="0" w:color="auto"/>
        <w:left w:val="none" w:sz="0" w:space="0" w:color="auto"/>
        <w:bottom w:val="none" w:sz="0" w:space="0" w:color="auto"/>
        <w:right w:val="none" w:sz="0" w:space="0" w:color="auto"/>
      </w:divBdr>
    </w:div>
    <w:div w:id="405078923">
      <w:bodyDiv w:val="1"/>
      <w:marLeft w:val="0"/>
      <w:marRight w:val="0"/>
      <w:marTop w:val="0"/>
      <w:marBottom w:val="0"/>
      <w:divBdr>
        <w:top w:val="none" w:sz="0" w:space="0" w:color="auto"/>
        <w:left w:val="none" w:sz="0" w:space="0" w:color="auto"/>
        <w:bottom w:val="none" w:sz="0" w:space="0" w:color="auto"/>
        <w:right w:val="none" w:sz="0" w:space="0" w:color="auto"/>
      </w:divBdr>
    </w:div>
    <w:div w:id="452359732">
      <w:bodyDiv w:val="1"/>
      <w:marLeft w:val="0"/>
      <w:marRight w:val="0"/>
      <w:marTop w:val="0"/>
      <w:marBottom w:val="0"/>
      <w:divBdr>
        <w:top w:val="none" w:sz="0" w:space="0" w:color="auto"/>
        <w:left w:val="none" w:sz="0" w:space="0" w:color="auto"/>
        <w:bottom w:val="none" w:sz="0" w:space="0" w:color="auto"/>
        <w:right w:val="none" w:sz="0" w:space="0" w:color="auto"/>
      </w:divBdr>
    </w:div>
    <w:div w:id="504442375">
      <w:bodyDiv w:val="1"/>
      <w:marLeft w:val="0"/>
      <w:marRight w:val="0"/>
      <w:marTop w:val="0"/>
      <w:marBottom w:val="0"/>
      <w:divBdr>
        <w:top w:val="none" w:sz="0" w:space="0" w:color="auto"/>
        <w:left w:val="none" w:sz="0" w:space="0" w:color="auto"/>
        <w:bottom w:val="none" w:sz="0" w:space="0" w:color="auto"/>
        <w:right w:val="none" w:sz="0" w:space="0" w:color="auto"/>
      </w:divBdr>
    </w:div>
    <w:div w:id="525754658">
      <w:bodyDiv w:val="1"/>
      <w:marLeft w:val="0"/>
      <w:marRight w:val="0"/>
      <w:marTop w:val="0"/>
      <w:marBottom w:val="0"/>
      <w:divBdr>
        <w:top w:val="none" w:sz="0" w:space="0" w:color="auto"/>
        <w:left w:val="none" w:sz="0" w:space="0" w:color="auto"/>
        <w:bottom w:val="none" w:sz="0" w:space="0" w:color="auto"/>
        <w:right w:val="none" w:sz="0" w:space="0" w:color="auto"/>
      </w:divBdr>
    </w:div>
    <w:div w:id="530996281">
      <w:bodyDiv w:val="1"/>
      <w:marLeft w:val="0"/>
      <w:marRight w:val="0"/>
      <w:marTop w:val="0"/>
      <w:marBottom w:val="0"/>
      <w:divBdr>
        <w:top w:val="none" w:sz="0" w:space="0" w:color="auto"/>
        <w:left w:val="none" w:sz="0" w:space="0" w:color="auto"/>
        <w:bottom w:val="none" w:sz="0" w:space="0" w:color="auto"/>
        <w:right w:val="none" w:sz="0" w:space="0" w:color="auto"/>
      </w:divBdr>
    </w:div>
    <w:div w:id="642544575">
      <w:bodyDiv w:val="1"/>
      <w:marLeft w:val="0"/>
      <w:marRight w:val="0"/>
      <w:marTop w:val="0"/>
      <w:marBottom w:val="0"/>
      <w:divBdr>
        <w:top w:val="none" w:sz="0" w:space="0" w:color="auto"/>
        <w:left w:val="none" w:sz="0" w:space="0" w:color="auto"/>
        <w:bottom w:val="none" w:sz="0" w:space="0" w:color="auto"/>
        <w:right w:val="none" w:sz="0" w:space="0" w:color="auto"/>
      </w:divBdr>
    </w:div>
    <w:div w:id="673151097">
      <w:bodyDiv w:val="1"/>
      <w:marLeft w:val="0"/>
      <w:marRight w:val="0"/>
      <w:marTop w:val="0"/>
      <w:marBottom w:val="0"/>
      <w:divBdr>
        <w:top w:val="none" w:sz="0" w:space="0" w:color="auto"/>
        <w:left w:val="none" w:sz="0" w:space="0" w:color="auto"/>
        <w:bottom w:val="none" w:sz="0" w:space="0" w:color="auto"/>
        <w:right w:val="none" w:sz="0" w:space="0" w:color="auto"/>
      </w:divBdr>
      <w:divsChild>
        <w:div w:id="1253129188">
          <w:marLeft w:val="0"/>
          <w:marRight w:val="0"/>
          <w:marTop w:val="0"/>
          <w:marBottom w:val="0"/>
          <w:divBdr>
            <w:top w:val="none" w:sz="0" w:space="0" w:color="auto"/>
            <w:left w:val="none" w:sz="0" w:space="0" w:color="auto"/>
            <w:bottom w:val="none" w:sz="0" w:space="0" w:color="auto"/>
            <w:right w:val="none" w:sz="0" w:space="0" w:color="auto"/>
          </w:divBdr>
        </w:div>
      </w:divsChild>
    </w:div>
    <w:div w:id="691685951">
      <w:bodyDiv w:val="1"/>
      <w:marLeft w:val="0"/>
      <w:marRight w:val="0"/>
      <w:marTop w:val="0"/>
      <w:marBottom w:val="0"/>
      <w:divBdr>
        <w:top w:val="none" w:sz="0" w:space="0" w:color="auto"/>
        <w:left w:val="none" w:sz="0" w:space="0" w:color="auto"/>
        <w:bottom w:val="none" w:sz="0" w:space="0" w:color="auto"/>
        <w:right w:val="none" w:sz="0" w:space="0" w:color="auto"/>
      </w:divBdr>
    </w:div>
    <w:div w:id="750080517">
      <w:bodyDiv w:val="1"/>
      <w:marLeft w:val="0"/>
      <w:marRight w:val="0"/>
      <w:marTop w:val="0"/>
      <w:marBottom w:val="0"/>
      <w:divBdr>
        <w:top w:val="none" w:sz="0" w:space="0" w:color="auto"/>
        <w:left w:val="none" w:sz="0" w:space="0" w:color="auto"/>
        <w:bottom w:val="none" w:sz="0" w:space="0" w:color="auto"/>
        <w:right w:val="none" w:sz="0" w:space="0" w:color="auto"/>
      </w:divBdr>
    </w:div>
    <w:div w:id="873932371">
      <w:bodyDiv w:val="1"/>
      <w:marLeft w:val="0"/>
      <w:marRight w:val="0"/>
      <w:marTop w:val="0"/>
      <w:marBottom w:val="0"/>
      <w:divBdr>
        <w:top w:val="none" w:sz="0" w:space="0" w:color="auto"/>
        <w:left w:val="none" w:sz="0" w:space="0" w:color="auto"/>
        <w:bottom w:val="none" w:sz="0" w:space="0" w:color="auto"/>
        <w:right w:val="none" w:sz="0" w:space="0" w:color="auto"/>
      </w:divBdr>
    </w:div>
    <w:div w:id="928276292">
      <w:bodyDiv w:val="1"/>
      <w:marLeft w:val="0"/>
      <w:marRight w:val="0"/>
      <w:marTop w:val="0"/>
      <w:marBottom w:val="0"/>
      <w:divBdr>
        <w:top w:val="none" w:sz="0" w:space="0" w:color="auto"/>
        <w:left w:val="none" w:sz="0" w:space="0" w:color="auto"/>
        <w:bottom w:val="none" w:sz="0" w:space="0" w:color="auto"/>
        <w:right w:val="none" w:sz="0" w:space="0" w:color="auto"/>
      </w:divBdr>
    </w:div>
    <w:div w:id="968556893">
      <w:bodyDiv w:val="1"/>
      <w:marLeft w:val="0"/>
      <w:marRight w:val="0"/>
      <w:marTop w:val="0"/>
      <w:marBottom w:val="0"/>
      <w:divBdr>
        <w:top w:val="none" w:sz="0" w:space="0" w:color="auto"/>
        <w:left w:val="none" w:sz="0" w:space="0" w:color="auto"/>
        <w:bottom w:val="none" w:sz="0" w:space="0" w:color="auto"/>
        <w:right w:val="none" w:sz="0" w:space="0" w:color="auto"/>
      </w:divBdr>
      <w:divsChild>
        <w:div w:id="1093942378">
          <w:marLeft w:val="0"/>
          <w:marRight w:val="0"/>
          <w:marTop w:val="0"/>
          <w:marBottom w:val="0"/>
          <w:divBdr>
            <w:top w:val="none" w:sz="0" w:space="0" w:color="auto"/>
            <w:left w:val="none" w:sz="0" w:space="0" w:color="auto"/>
            <w:bottom w:val="none" w:sz="0" w:space="0" w:color="auto"/>
            <w:right w:val="none" w:sz="0" w:space="0" w:color="auto"/>
          </w:divBdr>
        </w:div>
      </w:divsChild>
    </w:div>
    <w:div w:id="1022515547">
      <w:bodyDiv w:val="1"/>
      <w:marLeft w:val="0"/>
      <w:marRight w:val="0"/>
      <w:marTop w:val="0"/>
      <w:marBottom w:val="0"/>
      <w:divBdr>
        <w:top w:val="none" w:sz="0" w:space="0" w:color="auto"/>
        <w:left w:val="none" w:sz="0" w:space="0" w:color="auto"/>
        <w:bottom w:val="none" w:sz="0" w:space="0" w:color="auto"/>
        <w:right w:val="none" w:sz="0" w:space="0" w:color="auto"/>
      </w:divBdr>
    </w:div>
    <w:div w:id="1053968160">
      <w:bodyDiv w:val="1"/>
      <w:marLeft w:val="0"/>
      <w:marRight w:val="0"/>
      <w:marTop w:val="0"/>
      <w:marBottom w:val="0"/>
      <w:divBdr>
        <w:top w:val="none" w:sz="0" w:space="0" w:color="auto"/>
        <w:left w:val="none" w:sz="0" w:space="0" w:color="auto"/>
        <w:bottom w:val="none" w:sz="0" w:space="0" w:color="auto"/>
        <w:right w:val="none" w:sz="0" w:space="0" w:color="auto"/>
      </w:divBdr>
    </w:div>
    <w:div w:id="1284460281">
      <w:bodyDiv w:val="1"/>
      <w:marLeft w:val="0"/>
      <w:marRight w:val="0"/>
      <w:marTop w:val="0"/>
      <w:marBottom w:val="0"/>
      <w:divBdr>
        <w:top w:val="none" w:sz="0" w:space="0" w:color="auto"/>
        <w:left w:val="none" w:sz="0" w:space="0" w:color="auto"/>
        <w:bottom w:val="none" w:sz="0" w:space="0" w:color="auto"/>
        <w:right w:val="none" w:sz="0" w:space="0" w:color="auto"/>
      </w:divBdr>
    </w:div>
    <w:div w:id="1311708463">
      <w:bodyDiv w:val="1"/>
      <w:marLeft w:val="0"/>
      <w:marRight w:val="0"/>
      <w:marTop w:val="0"/>
      <w:marBottom w:val="0"/>
      <w:divBdr>
        <w:top w:val="none" w:sz="0" w:space="0" w:color="auto"/>
        <w:left w:val="none" w:sz="0" w:space="0" w:color="auto"/>
        <w:bottom w:val="none" w:sz="0" w:space="0" w:color="auto"/>
        <w:right w:val="none" w:sz="0" w:space="0" w:color="auto"/>
      </w:divBdr>
    </w:div>
    <w:div w:id="1357341016">
      <w:bodyDiv w:val="1"/>
      <w:marLeft w:val="0"/>
      <w:marRight w:val="0"/>
      <w:marTop w:val="0"/>
      <w:marBottom w:val="0"/>
      <w:divBdr>
        <w:top w:val="none" w:sz="0" w:space="0" w:color="auto"/>
        <w:left w:val="none" w:sz="0" w:space="0" w:color="auto"/>
        <w:bottom w:val="none" w:sz="0" w:space="0" w:color="auto"/>
        <w:right w:val="none" w:sz="0" w:space="0" w:color="auto"/>
      </w:divBdr>
    </w:div>
    <w:div w:id="1401828448">
      <w:bodyDiv w:val="1"/>
      <w:marLeft w:val="0"/>
      <w:marRight w:val="0"/>
      <w:marTop w:val="0"/>
      <w:marBottom w:val="0"/>
      <w:divBdr>
        <w:top w:val="none" w:sz="0" w:space="0" w:color="auto"/>
        <w:left w:val="none" w:sz="0" w:space="0" w:color="auto"/>
        <w:bottom w:val="none" w:sz="0" w:space="0" w:color="auto"/>
        <w:right w:val="none" w:sz="0" w:space="0" w:color="auto"/>
      </w:divBdr>
    </w:div>
    <w:div w:id="1515151630">
      <w:bodyDiv w:val="1"/>
      <w:marLeft w:val="0"/>
      <w:marRight w:val="0"/>
      <w:marTop w:val="0"/>
      <w:marBottom w:val="0"/>
      <w:divBdr>
        <w:top w:val="none" w:sz="0" w:space="0" w:color="auto"/>
        <w:left w:val="none" w:sz="0" w:space="0" w:color="auto"/>
        <w:bottom w:val="none" w:sz="0" w:space="0" w:color="auto"/>
        <w:right w:val="none" w:sz="0" w:space="0" w:color="auto"/>
      </w:divBdr>
    </w:div>
    <w:div w:id="1618291845">
      <w:bodyDiv w:val="1"/>
      <w:marLeft w:val="0"/>
      <w:marRight w:val="0"/>
      <w:marTop w:val="0"/>
      <w:marBottom w:val="0"/>
      <w:divBdr>
        <w:top w:val="none" w:sz="0" w:space="0" w:color="auto"/>
        <w:left w:val="none" w:sz="0" w:space="0" w:color="auto"/>
        <w:bottom w:val="none" w:sz="0" w:space="0" w:color="auto"/>
        <w:right w:val="none" w:sz="0" w:space="0" w:color="auto"/>
      </w:divBdr>
    </w:div>
    <w:div w:id="1627928662">
      <w:bodyDiv w:val="1"/>
      <w:marLeft w:val="0"/>
      <w:marRight w:val="0"/>
      <w:marTop w:val="0"/>
      <w:marBottom w:val="0"/>
      <w:divBdr>
        <w:top w:val="none" w:sz="0" w:space="0" w:color="auto"/>
        <w:left w:val="none" w:sz="0" w:space="0" w:color="auto"/>
        <w:bottom w:val="none" w:sz="0" w:space="0" w:color="auto"/>
        <w:right w:val="none" w:sz="0" w:space="0" w:color="auto"/>
      </w:divBdr>
    </w:div>
    <w:div w:id="1780098660">
      <w:bodyDiv w:val="1"/>
      <w:marLeft w:val="0"/>
      <w:marRight w:val="0"/>
      <w:marTop w:val="0"/>
      <w:marBottom w:val="0"/>
      <w:divBdr>
        <w:top w:val="none" w:sz="0" w:space="0" w:color="auto"/>
        <w:left w:val="none" w:sz="0" w:space="0" w:color="auto"/>
        <w:bottom w:val="none" w:sz="0" w:space="0" w:color="auto"/>
        <w:right w:val="none" w:sz="0" w:space="0" w:color="auto"/>
      </w:divBdr>
    </w:div>
    <w:div w:id="1800144858">
      <w:bodyDiv w:val="1"/>
      <w:marLeft w:val="0"/>
      <w:marRight w:val="0"/>
      <w:marTop w:val="0"/>
      <w:marBottom w:val="0"/>
      <w:divBdr>
        <w:top w:val="none" w:sz="0" w:space="0" w:color="auto"/>
        <w:left w:val="none" w:sz="0" w:space="0" w:color="auto"/>
        <w:bottom w:val="none" w:sz="0" w:space="0" w:color="auto"/>
        <w:right w:val="none" w:sz="0" w:space="0" w:color="auto"/>
      </w:divBdr>
    </w:div>
    <w:div w:id="1816335378">
      <w:bodyDiv w:val="1"/>
      <w:marLeft w:val="0"/>
      <w:marRight w:val="0"/>
      <w:marTop w:val="0"/>
      <w:marBottom w:val="0"/>
      <w:divBdr>
        <w:top w:val="none" w:sz="0" w:space="0" w:color="auto"/>
        <w:left w:val="none" w:sz="0" w:space="0" w:color="auto"/>
        <w:bottom w:val="none" w:sz="0" w:space="0" w:color="auto"/>
        <w:right w:val="none" w:sz="0" w:space="0" w:color="auto"/>
      </w:divBdr>
    </w:div>
    <w:div w:id="1885484504">
      <w:bodyDiv w:val="1"/>
      <w:marLeft w:val="0"/>
      <w:marRight w:val="0"/>
      <w:marTop w:val="0"/>
      <w:marBottom w:val="0"/>
      <w:divBdr>
        <w:top w:val="none" w:sz="0" w:space="0" w:color="auto"/>
        <w:left w:val="none" w:sz="0" w:space="0" w:color="auto"/>
        <w:bottom w:val="none" w:sz="0" w:space="0" w:color="auto"/>
        <w:right w:val="none" w:sz="0" w:space="0" w:color="auto"/>
      </w:divBdr>
    </w:div>
    <w:div w:id="1954051723">
      <w:bodyDiv w:val="1"/>
      <w:marLeft w:val="0"/>
      <w:marRight w:val="0"/>
      <w:marTop w:val="0"/>
      <w:marBottom w:val="0"/>
      <w:divBdr>
        <w:top w:val="none" w:sz="0" w:space="0" w:color="auto"/>
        <w:left w:val="none" w:sz="0" w:space="0" w:color="auto"/>
        <w:bottom w:val="none" w:sz="0" w:space="0" w:color="auto"/>
        <w:right w:val="none" w:sz="0" w:space="0" w:color="auto"/>
      </w:divBdr>
    </w:div>
    <w:div w:id="1967226652">
      <w:bodyDiv w:val="1"/>
      <w:marLeft w:val="0"/>
      <w:marRight w:val="0"/>
      <w:marTop w:val="0"/>
      <w:marBottom w:val="0"/>
      <w:divBdr>
        <w:top w:val="none" w:sz="0" w:space="0" w:color="auto"/>
        <w:left w:val="none" w:sz="0" w:space="0" w:color="auto"/>
        <w:bottom w:val="none" w:sz="0" w:space="0" w:color="auto"/>
        <w:right w:val="none" w:sz="0" w:space="0" w:color="auto"/>
      </w:divBdr>
    </w:div>
    <w:div w:id="2018385315">
      <w:bodyDiv w:val="1"/>
      <w:marLeft w:val="0"/>
      <w:marRight w:val="0"/>
      <w:marTop w:val="0"/>
      <w:marBottom w:val="0"/>
      <w:divBdr>
        <w:top w:val="none" w:sz="0" w:space="0" w:color="auto"/>
        <w:left w:val="none" w:sz="0" w:space="0" w:color="auto"/>
        <w:bottom w:val="none" w:sz="0" w:space="0" w:color="auto"/>
        <w:right w:val="none" w:sz="0" w:space="0" w:color="auto"/>
      </w:divBdr>
    </w:div>
    <w:div w:id="2053184839">
      <w:bodyDiv w:val="1"/>
      <w:marLeft w:val="0"/>
      <w:marRight w:val="0"/>
      <w:marTop w:val="0"/>
      <w:marBottom w:val="0"/>
      <w:divBdr>
        <w:top w:val="none" w:sz="0" w:space="0" w:color="auto"/>
        <w:left w:val="none" w:sz="0" w:space="0" w:color="auto"/>
        <w:bottom w:val="none" w:sz="0" w:space="0" w:color="auto"/>
        <w:right w:val="none" w:sz="0" w:space="0" w:color="auto"/>
      </w:divBdr>
    </w:div>
    <w:div w:id="206795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apitalscoalition.org/wp-content/uploads/2020/08/DRAFT-TEEBAgriFood-Operational-Guidelines.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capitalscoalition.org/capitals-approach/natural-capital-protocol/?fwp_filter_tabs=training_mater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8"/>
        <w:category>
          <w:name w:val="General"/>
          <w:gallery w:val="placeholder"/>
        </w:category>
        <w:types>
          <w:type w:val="bbPlcHdr"/>
        </w:types>
        <w:behaviors>
          <w:behavior w:val="content"/>
        </w:behaviors>
        <w:guid w:val="{0EA6220C-50AF-49B3-9012-E4ECC9397A04}"/>
      </w:docPartPr>
      <w:docPartBody>
        <w:p w:rsidR="00712E54" w:rsidRDefault="00712E54">
          <w:r w:rsidRPr="00F107EE">
            <w:rPr>
              <w:rStyle w:val="PlaceholderText"/>
            </w:rPr>
            <w:t>Choose an item.</w:t>
          </w:r>
        </w:p>
      </w:docPartBody>
    </w:docPart>
    <w:docPart>
      <w:docPartPr>
        <w:name w:val="A5E23E88EB294A0DBA5A1EB8C8AB0EC6"/>
        <w:category>
          <w:name w:val="General"/>
          <w:gallery w:val="placeholder"/>
        </w:category>
        <w:types>
          <w:type w:val="bbPlcHdr"/>
        </w:types>
        <w:behaviors>
          <w:behavior w:val="content"/>
        </w:behaviors>
        <w:guid w:val="{E22699EE-F96B-4BAF-AE7E-BD96A9AF0DA8}"/>
      </w:docPartPr>
      <w:docPartBody>
        <w:p w:rsidR="00712E54" w:rsidRDefault="00712E54" w:rsidP="00712E54">
          <w:pPr>
            <w:pStyle w:val="A5E23E88EB294A0DBA5A1EB8C8AB0EC6"/>
          </w:pPr>
          <w:r w:rsidRPr="00F107EE">
            <w:rPr>
              <w:rStyle w:val="PlaceholderText"/>
            </w:rPr>
            <w:t>Choose an item.</w:t>
          </w:r>
        </w:p>
      </w:docPartBody>
    </w:docPart>
    <w:docPart>
      <w:docPartPr>
        <w:name w:val="8B6FF3BF07224022815DC1CBF9D5C445"/>
        <w:category>
          <w:name w:val="General"/>
          <w:gallery w:val="placeholder"/>
        </w:category>
        <w:types>
          <w:type w:val="bbPlcHdr"/>
        </w:types>
        <w:behaviors>
          <w:behavior w:val="content"/>
        </w:behaviors>
        <w:guid w:val="{4886F1C6-298E-4E2A-B634-A7FE926C777A}"/>
      </w:docPartPr>
      <w:docPartBody>
        <w:p w:rsidR="00712E54" w:rsidRDefault="00712E54" w:rsidP="00712E54">
          <w:pPr>
            <w:pStyle w:val="8B6FF3BF07224022815DC1CBF9D5C445"/>
          </w:pPr>
          <w:r w:rsidRPr="00F107EE">
            <w:rPr>
              <w:rStyle w:val="PlaceholderText"/>
            </w:rPr>
            <w:t>Choose an item.</w:t>
          </w:r>
        </w:p>
      </w:docPartBody>
    </w:docPart>
    <w:docPart>
      <w:docPartPr>
        <w:name w:val="364C1302C2B242D38C0AFFDDC5FB3DDA"/>
        <w:category>
          <w:name w:val="General"/>
          <w:gallery w:val="placeholder"/>
        </w:category>
        <w:types>
          <w:type w:val="bbPlcHdr"/>
        </w:types>
        <w:behaviors>
          <w:behavior w:val="content"/>
        </w:behaviors>
        <w:guid w:val="{2004E0F9-E6EC-4A7C-856E-69C19AF9E193}"/>
      </w:docPartPr>
      <w:docPartBody>
        <w:p w:rsidR="00712E54" w:rsidRDefault="00712E54" w:rsidP="00712E54">
          <w:pPr>
            <w:pStyle w:val="364C1302C2B242D38C0AFFDDC5FB3DDA"/>
          </w:pPr>
          <w:r w:rsidRPr="00F107EE">
            <w:rPr>
              <w:rStyle w:val="PlaceholderText"/>
            </w:rPr>
            <w:t>Choose an item.</w:t>
          </w:r>
        </w:p>
      </w:docPartBody>
    </w:docPart>
    <w:docPart>
      <w:docPartPr>
        <w:name w:val="EB5F0E1ED40A4DC58E13FBE500F1DCE8"/>
        <w:category>
          <w:name w:val="General"/>
          <w:gallery w:val="placeholder"/>
        </w:category>
        <w:types>
          <w:type w:val="bbPlcHdr"/>
        </w:types>
        <w:behaviors>
          <w:behavior w:val="content"/>
        </w:behaviors>
        <w:guid w:val="{85E28DC3-0B2D-44EA-8196-307098645237}"/>
      </w:docPartPr>
      <w:docPartBody>
        <w:p w:rsidR="00712E54" w:rsidRDefault="00712E54" w:rsidP="00712E54">
          <w:pPr>
            <w:pStyle w:val="EB5F0E1ED40A4DC58E13FBE500F1DCE8"/>
          </w:pPr>
          <w:r w:rsidRPr="00F107EE">
            <w:rPr>
              <w:rStyle w:val="PlaceholderText"/>
            </w:rPr>
            <w:t>Choose an item.</w:t>
          </w:r>
        </w:p>
      </w:docPartBody>
    </w:docPart>
    <w:docPart>
      <w:docPartPr>
        <w:name w:val="0856C4716FE94ECFBCC4299F45900378"/>
        <w:category>
          <w:name w:val="General"/>
          <w:gallery w:val="placeholder"/>
        </w:category>
        <w:types>
          <w:type w:val="bbPlcHdr"/>
        </w:types>
        <w:behaviors>
          <w:behavior w:val="content"/>
        </w:behaviors>
        <w:guid w:val="{752E32C5-119F-4FEC-B604-753F58A85A35}"/>
      </w:docPartPr>
      <w:docPartBody>
        <w:p w:rsidR="00712E54" w:rsidRDefault="00712E54" w:rsidP="00712E54">
          <w:pPr>
            <w:pStyle w:val="0856C4716FE94ECFBCC4299F45900378"/>
          </w:pPr>
          <w:r w:rsidRPr="00F107EE">
            <w:rPr>
              <w:rStyle w:val="PlaceholderText"/>
            </w:rPr>
            <w:t>Choose an item.</w:t>
          </w:r>
        </w:p>
      </w:docPartBody>
    </w:docPart>
    <w:docPart>
      <w:docPartPr>
        <w:name w:val="426B1475CF06415A9C33E49E7B2C8916"/>
        <w:category>
          <w:name w:val="General"/>
          <w:gallery w:val="placeholder"/>
        </w:category>
        <w:types>
          <w:type w:val="bbPlcHdr"/>
        </w:types>
        <w:behaviors>
          <w:behavior w:val="content"/>
        </w:behaviors>
        <w:guid w:val="{FC152648-DA3F-4C5B-88E4-3D453FB72B90}"/>
      </w:docPartPr>
      <w:docPartBody>
        <w:p w:rsidR="00712E54" w:rsidRDefault="00712E54" w:rsidP="00712E54">
          <w:pPr>
            <w:pStyle w:val="426B1475CF06415A9C33E49E7B2C8916"/>
          </w:pPr>
          <w:r w:rsidRPr="00F107EE">
            <w:rPr>
              <w:rStyle w:val="PlaceholderText"/>
            </w:rPr>
            <w:t>Choose an item.</w:t>
          </w:r>
        </w:p>
      </w:docPartBody>
    </w:docPart>
    <w:docPart>
      <w:docPartPr>
        <w:name w:val="54B796C737E648A2BA053AD5C2E454A9"/>
        <w:category>
          <w:name w:val="General"/>
          <w:gallery w:val="placeholder"/>
        </w:category>
        <w:types>
          <w:type w:val="bbPlcHdr"/>
        </w:types>
        <w:behaviors>
          <w:behavior w:val="content"/>
        </w:behaviors>
        <w:guid w:val="{710A7515-3C0C-4EA8-BD2B-79CA0F56784B}"/>
      </w:docPartPr>
      <w:docPartBody>
        <w:p w:rsidR="00712E54" w:rsidRDefault="00712E54" w:rsidP="00712E54">
          <w:pPr>
            <w:pStyle w:val="54B796C737E648A2BA053AD5C2E454A9"/>
          </w:pPr>
          <w:r w:rsidRPr="00F107EE">
            <w:rPr>
              <w:rStyle w:val="PlaceholderText"/>
            </w:rPr>
            <w:t>Choose an item.</w:t>
          </w:r>
        </w:p>
      </w:docPartBody>
    </w:docPart>
    <w:docPart>
      <w:docPartPr>
        <w:name w:val="75E65ADE7C5C4B688D3E01B969CB32C8"/>
        <w:category>
          <w:name w:val="General"/>
          <w:gallery w:val="placeholder"/>
        </w:category>
        <w:types>
          <w:type w:val="bbPlcHdr"/>
        </w:types>
        <w:behaviors>
          <w:behavior w:val="content"/>
        </w:behaviors>
        <w:guid w:val="{D39C1C50-83FC-4D6A-AE5A-3121700C8CD8}"/>
      </w:docPartPr>
      <w:docPartBody>
        <w:p w:rsidR="00712E54" w:rsidRDefault="00712E54" w:rsidP="00712E54">
          <w:pPr>
            <w:pStyle w:val="75E65ADE7C5C4B688D3E01B969CB32C8"/>
          </w:pPr>
          <w:r w:rsidRPr="00F107EE">
            <w:rPr>
              <w:rStyle w:val="PlaceholderText"/>
            </w:rPr>
            <w:t>Choose an item.</w:t>
          </w:r>
        </w:p>
      </w:docPartBody>
    </w:docPart>
    <w:docPart>
      <w:docPartPr>
        <w:name w:val="38EC167ED86D4A91BCD2460FA3FCD6B5"/>
        <w:category>
          <w:name w:val="General"/>
          <w:gallery w:val="placeholder"/>
        </w:category>
        <w:types>
          <w:type w:val="bbPlcHdr"/>
        </w:types>
        <w:behaviors>
          <w:behavior w:val="content"/>
        </w:behaviors>
        <w:guid w:val="{CB4A8ABC-27DD-4C61-AC4B-47B61493E37C}"/>
      </w:docPartPr>
      <w:docPartBody>
        <w:p w:rsidR="00712E54" w:rsidRDefault="00712E54" w:rsidP="00712E54">
          <w:pPr>
            <w:pStyle w:val="38EC167ED86D4A91BCD2460FA3FCD6B5"/>
          </w:pPr>
          <w:r w:rsidRPr="00F107EE">
            <w:rPr>
              <w:rStyle w:val="PlaceholderText"/>
            </w:rPr>
            <w:t>Choose an item.</w:t>
          </w:r>
        </w:p>
      </w:docPartBody>
    </w:docPart>
    <w:docPart>
      <w:docPartPr>
        <w:name w:val="6685EDBD3CAB491BA459A11C2EE318F5"/>
        <w:category>
          <w:name w:val="General"/>
          <w:gallery w:val="placeholder"/>
        </w:category>
        <w:types>
          <w:type w:val="bbPlcHdr"/>
        </w:types>
        <w:behaviors>
          <w:behavior w:val="content"/>
        </w:behaviors>
        <w:guid w:val="{06591021-CE06-4971-BA82-6F3A11BE81D9}"/>
      </w:docPartPr>
      <w:docPartBody>
        <w:p w:rsidR="00712E54" w:rsidRDefault="00712E54" w:rsidP="00712E54">
          <w:pPr>
            <w:pStyle w:val="6685EDBD3CAB491BA459A11C2EE318F5"/>
          </w:pPr>
          <w:r w:rsidRPr="00F107EE">
            <w:rPr>
              <w:rStyle w:val="PlaceholderText"/>
            </w:rPr>
            <w:t>Choose an item.</w:t>
          </w:r>
        </w:p>
      </w:docPartBody>
    </w:docPart>
    <w:docPart>
      <w:docPartPr>
        <w:name w:val="3F12D9C34BCD4095995922EC59BCD961"/>
        <w:category>
          <w:name w:val="General"/>
          <w:gallery w:val="placeholder"/>
        </w:category>
        <w:types>
          <w:type w:val="bbPlcHdr"/>
        </w:types>
        <w:behaviors>
          <w:behavior w:val="content"/>
        </w:behaviors>
        <w:guid w:val="{B81C547F-041C-4EC2-9785-83CEE5E8E7CF}"/>
      </w:docPartPr>
      <w:docPartBody>
        <w:p w:rsidR="00712E54" w:rsidRDefault="00712E54" w:rsidP="00712E54">
          <w:pPr>
            <w:pStyle w:val="3F12D9C34BCD4095995922EC59BCD961"/>
          </w:pPr>
          <w:r w:rsidRPr="00F107EE">
            <w:rPr>
              <w:rStyle w:val="PlaceholderText"/>
            </w:rPr>
            <w:t>Choose an item.</w:t>
          </w:r>
        </w:p>
      </w:docPartBody>
    </w:docPart>
    <w:docPart>
      <w:docPartPr>
        <w:name w:val="C7085632A05D4DBC9B62D8FF181F0F9C"/>
        <w:category>
          <w:name w:val="General"/>
          <w:gallery w:val="placeholder"/>
        </w:category>
        <w:types>
          <w:type w:val="bbPlcHdr"/>
        </w:types>
        <w:behaviors>
          <w:behavior w:val="content"/>
        </w:behaviors>
        <w:guid w:val="{749E97A9-7441-430E-BB6B-8C146269E7C8}"/>
      </w:docPartPr>
      <w:docPartBody>
        <w:p w:rsidR="00712E54" w:rsidRDefault="00712E54" w:rsidP="00712E54">
          <w:pPr>
            <w:pStyle w:val="C7085632A05D4DBC9B62D8FF181F0F9C"/>
          </w:pPr>
          <w:r w:rsidRPr="00F107EE">
            <w:rPr>
              <w:rStyle w:val="PlaceholderText"/>
            </w:rPr>
            <w:t>Choose an item.</w:t>
          </w:r>
        </w:p>
      </w:docPartBody>
    </w:docPart>
    <w:docPart>
      <w:docPartPr>
        <w:name w:val="A505BE4A1BDC48E3B5CAD6F2BF0FA382"/>
        <w:category>
          <w:name w:val="General"/>
          <w:gallery w:val="placeholder"/>
        </w:category>
        <w:types>
          <w:type w:val="bbPlcHdr"/>
        </w:types>
        <w:behaviors>
          <w:behavior w:val="content"/>
        </w:behaviors>
        <w:guid w:val="{2569C4B5-6D22-427A-945E-61C68C5CFAB7}"/>
      </w:docPartPr>
      <w:docPartBody>
        <w:p w:rsidR="00712E54" w:rsidRDefault="00712E54" w:rsidP="00712E54">
          <w:pPr>
            <w:pStyle w:val="A505BE4A1BDC48E3B5CAD6F2BF0FA382"/>
          </w:pPr>
          <w:r w:rsidRPr="00F107EE">
            <w:rPr>
              <w:rStyle w:val="PlaceholderText"/>
            </w:rPr>
            <w:t>Choose an item.</w:t>
          </w:r>
        </w:p>
      </w:docPartBody>
    </w:docPart>
    <w:docPart>
      <w:docPartPr>
        <w:name w:val="7880B6324B1E4000A301B33A84672C7F"/>
        <w:category>
          <w:name w:val="General"/>
          <w:gallery w:val="placeholder"/>
        </w:category>
        <w:types>
          <w:type w:val="bbPlcHdr"/>
        </w:types>
        <w:behaviors>
          <w:behavior w:val="content"/>
        </w:behaviors>
        <w:guid w:val="{B547613E-D545-4DDE-A06C-6F5C4B638098}"/>
      </w:docPartPr>
      <w:docPartBody>
        <w:p w:rsidR="00712E54" w:rsidRDefault="00712E54" w:rsidP="00712E54">
          <w:pPr>
            <w:pStyle w:val="7880B6324B1E4000A301B33A84672C7F"/>
          </w:pPr>
          <w:r w:rsidRPr="00F107EE">
            <w:rPr>
              <w:rStyle w:val="PlaceholderText"/>
            </w:rPr>
            <w:t>Choose an item.</w:t>
          </w:r>
        </w:p>
      </w:docPartBody>
    </w:docPart>
    <w:docPart>
      <w:docPartPr>
        <w:name w:val="3C7562219DAA49998AE3A13F5F1022A4"/>
        <w:category>
          <w:name w:val="General"/>
          <w:gallery w:val="placeholder"/>
        </w:category>
        <w:types>
          <w:type w:val="bbPlcHdr"/>
        </w:types>
        <w:behaviors>
          <w:behavior w:val="content"/>
        </w:behaviors>
        <w:guid w:val="{92CF8708-41C6-45C0-9C22-75A89C6BB290}"/>
      </w:docPartPr>
      <w:docPartBody>
        <w:p w:rsidR="00712E54" w:rsidRDefault="00712E54" w:rsidP="00712E54">
          <w:pPr>
            <w:pStyle w:val="3C7562219DAA49998AE3A13F5F1022A4"/>
          </w:pPr>
          <w:r w:rsidRPr="00F107EE">
            <w:rPr>
              <w:rStyle w:val="PlaceholderText"/>
            </w:rPr>
            <w:t>Choose an item.</w:t>
          </w:r>
        </w:p>
      </w:docPartBody>
    </w:docPart>
    <w:docPart>
      <w:docPartPr>
        <w:name w:val="782184A06A344D40B8FE09051F6FD73B"/>
        <w:category>
          <w:name w:val="General"/>
          <w:gallery w:val="placeholder"/>
        </w:category>
        <w:types>
          <w:type w:val="bbPlcHdr"/>
        </w:types>
        <w:behaviors>
          <w:behavior w:val="content"/>
        </w:behaviors>
        <w:guid w:val="{82B9387D-E857-4E1E-8C54-90261AE674DD}"/>
      </w:docPartPr>
      <w:docPartBody>
        <w:p w:rsidR="00712E54" w:rsidRDefault="00712E54" w:rsidP="00712E54">
          <w:pPr>
            <w:pStyle w:val="782184A06A344D40B8FE09051F6FD73B"/>
          </w:pPr>
          <w:r w:rsidRPr="00F107EE">
            <w:rPr>
              <w:rStyle w:val="PlaceholderText"/>
            </w:rPr>
            <w:t>Choose an item.</w:t>
          </w:r>
        </w:p>
      </w:docPartBody>
    </w:docPart>
    <w:docPart>
      <w:docPartPr>
        <w:name w:val="25B7AB44895340A3941CC95018EC4591"/>
        <w:category>
          <w:name w:val="General"/>
          <w:gallery w:val="placeholder"/>
        </w:category>
        <w:types>
          <w:type w:val="bbPlcHdr"/>
        </w:types>
        <w:behaviors>
          <w:behavior w:val="content"/>
        </w:behaviors>
        <w:guid w:val="{13420891-6273-4D8E-8E24-0CE21BE91C19}"/>
      </w:docPartPr>
      <w:docPartBody>
        <w:p w:rsidR="00712E54" w:rsidRDefault="00712E54" w:rsidP="00712E54">
          <w:pPr>
            <w:pStyle w:val="25B7AB44895340A3941CC95018EC4591"/>
          </w:pPr>
          <w:r w:rsidRPr="00F107EE">
            <w:rPr>
              <w:rStyle w:val="PlaceholderText"/>
            </w:rPr>
            <w:t>Choose an item.</w:t>
          </w:r>
        </w:p>
      </w:docPartBody>
    </w:docPart>
    <w:docPart>
      <w:docPartPr>
        <w:name w:val="86873471CD0B45DC98A5ED939EAC4E89"/>
        <w:category>
          <w:name w:val="General"/>
          <w:gallery w:val="placeholder"/>
        </w:category>
        <w:types>
          <w:type w:val="bbPlcHdr"/>
        </w:types>
        <w:behaviors>
          <w:behavior w:val="content"/>
        </w:behaviors>
        <w:guid w:val="{669714FD-3BBB-4A64-B632-9378427C340A}"/>
      </w:docPartPr>
      <w:docPartBody>
        <w:p w:rsidR="00712E54" w:rsidRDefault="00712E54" w:rsidP="00712E54">
          <w:pPr>
            <w:pStyle w:val="86873471CD0B45DC98A5ED939EAC4E89"/>
          </w:pPr>
          <w:r w:rsidRPr="00F107EE">
            <w:rPr>
              <w:rStyle w:val="PlaceholderText"/>
            </w:rPr>
            <w:t>Choose an item.</w:t>
          </w:r>
        </w:p>
      </w:docPartBody>
    </w:docPart>
    <w:docPart>
      <w:docPartPr>
        <w:name w:val="405C05EF0B834C1798A479959598A78B"/>
        <w:category>
          <w:name w:val="General"/>
          <w:gallery w:val="placeholder"/>
        </w:category>
        <w:types>
          <w:type w:val="bbPlcHdr"/>
        </w:types>
        <w:behaviors>
          <w:behavior w:val="content"/>
        </w:behaviors>
        <w:guid w:val="{32EBE320-B2A8-4578-B333-7EF698B9BA4D}"/>
      </w:docPartPr>
      <w:docPartBody>
        <w:p w:rsidR="00712E54" w:rsidRDefault="00712E54" w:rsidP="00712E54">
          <w:pPr>
            <w:pStyle w:val="405C05EF0B834C1798A479959598A78B"/>
          </w:pPr>
          <w:r w:rsidRPr="00F107EE">
            <w:rPr>
              <w:rStyle w:val="PlaceholderText"/>
            </w:rPr>
            <w:t>Choose an item.</w:t>
          </w:r>
        </w:p>
      </w:docPartBody>
    </w:docPart>
    <w:docPart>
      <w:docPartPr>
        <w:name w:val="77534BE07D28457FB1047F717CB8A5E9"/>
        <w:category>
          <w:name w:val="General"/>
          <w:gallery w:val="placeholder"/>
        </w:category>
        <w:types>
          <w:type w:val="bbPlcHdr"/>
        </w:types>
        <w:behaviors>
          <w:behavior w:val="content"/>
        </w:behaviors>
        <w:guid w:val="{A63C71E1-62F4-4DA5-996C-D2DD1F0A7AE2}"/>
      </w:docPartPr>
      <w:docPartBody>
        <w:p w:rsidR="00712E54" w:rsidRDefault="00712E54" w:rsidP="00712E54">
          <w:pPr>
            <w:pStyle w:val="77534BE07D28457FB1047F717CB8A5E9"/>
          </w:pPr>
          <w:r w:rsidRPr="00F107EE">
            <w:rPr>
              <w:rStyle w:val="PlaceholderText"/>
            </w:rPr>
            <w:t>Choose an item.</w:t>
          </w:r>
        </w:p>
      </w:docPartBody>
    </w:docPart>
    <w:docPart>
      <w:docPartPr>
        <w:name w:val="800E0257440F4B13B83D105E94F872BE"/>
        <w:category>
          <w:name w:val="General"/>
          <w:gallery w:val="placeholder"/>
        </w:category>
        <w:types>
          <w:type w:val="bbPlcHdr"/>
        </w:types>
        <w:behaviors>
          <w:behavior w:val="content"/>
        </w:behaviors>
        <w:guid w:val="{AAE1680A-0B10-48D9-9722-ABE1CA0039E4}"/>
      </w:docPartPr>
      <w:docPartBody>
        <w:p w:rsidR="00712E54" w:rsidRDefault="00712E54" w:rsidP="00712E54">
          <w:pPr>
            <w:pStyle w:val="800E0257440F4B13B83D105E94F872BE"/>
          </w:pPr>
          <w:r w:rsidRPr="00F107EE">
            <w:rPr>
              <w:rStyle w:val="PlaceholderText"/>
            </w:rPr>
            <w:t>Choose an item.</w:t>
          </w:r>
        </w:p>
      </w:docPartBody>
    </w:docPart>
    <w:docPart>
      <w:docPartPr>
        <w:name w:val="732AB0A2882E48CAADC1C73FF86EBE5C"/>
        <w:category>
          <w:name w:val="General"/>
          <w:gallery w:val="placeholder"/>
        </w:category>
        <w:types>
          <w:type w:val="bbPlcHdr"/>
        </w:types>
        <w:behaviors>
          <w:behavior w:val="content"/>
        </w:behaviors>
        <w:guid w:val="{DB0551F8-AE97-475F-9DA3-6C6E9E4D6D1E}"/>
      </w:docPartPr>
      <w:docPartBody>
        <w:p w:rsidR="00712E54" w:rsidRDefault="00712E54" w:rsidP="00712E54">
          <w:pPr>
            <w:pStyle w:val="732AB0A2882E48CAADC1C73FF86EBE5C"/>
          </w:pPr>
          <w:r w:rsidRPr="00F107EE">
            <w:rPr>
              <w:rStyle w:val="PlaceholderText"/>
            </w:rPr>
            <w:t>Choose an item.</w:t>
          </w:r>
        </w:p>
      </w:docPartBody>
    </w:docPart>
    <w:docPart>
      <w:docPartPr>
        <w:name w:val="2A68587F2E4747D38083C60651387F79"/>
        <w:category>
          <w:name w:val="General"/>
          <w:gallery w:val="placeholder"/>
        </w:category>
        <w:types>
          <w:type w:val="bbPlcHdr"/>
        </w:types>
        <w:behaviors>
          <w:behavior w:val="content"/>
        </w:behaviors>
        <w:guid w:val="{A04C3F75-86B8-4759-A046-0BEF4F988029}"/>
      </w:docPartPr>
      <w:docPartBody>
        <w:p w:rsidR="00712E54" w:rsidRDefault="00712E54" w:rsidP="00712E54">
          <w:pPr>
            <w:pStyle w:val="2A68587F2E4747D38083C60651387F79"/>
          </w:pPr>
          <w:r w:rsidRPr="00F107EE">
            <w:rPr>
              <w:rStyle w:val="PlaceholderText"/>
            </w:rPr>
            <w:t>Choose an item.</w:t>
          </w:r>
        </w:p>
      </w:docPartBody>
    </w:docPart>
    <w:docPart>
      <w:docPartPr>
        <w:name w:val="900910EFA09E4EF78E10DCDE27BA0EDE"/>
        <w:category>
          <w:name w:val="General"/>
          <w:gallery w:val="placeholder"/>
        </w:category>
        <w:types>
          <w:type w:val="bbPlcHdr"/>
        </w:types>
        <w:behaviors>
          <w:behavior w:val="content"/>
        </w:behaviors>
        <w:guid w:val="{18F61EA4-036B-4C81-A3AE-B65AA068A15C}"/>
      </w:docPartPr>
      <w:docPartBody>
        <w:p w:rsidR="00712E54" w:rsidRDefault="00712E54" w:rsidP="00712E54">
          <w:pPr>
            <w:pStyle w:val="900910EFA09E4EF78E10DCDE27BA0EDE"/>
          </w:pPr>
          <w:r w:rsidRPr="00F107EE">
            <w:rPr>
              <w:rStyle w:val="PlaceholderText"/>
            </w:rPr>
            <w:t>Choose an item.</w:t>
          </w:r>
        </w:p>
      </w:docPartBody>
    </w:docPart>
    <w:docPart>
      <w:docPartPr>
        <w:name w:val="53396463856F44E2B94C4EA66019C6DF"/>
        <w:category>
          <w:name w:val="General"/>
          <w:gallery w:val="placeholder"/>
        </w:category>
        <w:types>
          <w:type w:val="bbPlcHdr"/>
        </w:types>
        <w:behaviors>
          <w:behavior w:val="content"/>
        </w:behaviors>
        <w:guid w:val="{2A5EC325-D587-46EC-920D-88C7D28CCA42}"/>
      </w:docPartPr>
      <w:docPartBody>
        <w:p w:rsidR="00712E54" w:rsidRDefault="00712E54" w:rsidP="00712E54">
          <w:pPr>
            <w:pStyle w:val="53396463856F44E2B94C4EA66019C6DF"/>
          </w:pPr>
          <w:r w:rsidRPr="00F107EE">
            <w:rPr>
              <w:rStyle w:val="PlaceholderText"/>
            </w:rPr>
            <w:t>Choose an item.</w:t>
          </w:r>
        </w:p>
      </w:docPartBody>
    </w:docPart>
    <w:docPart>
      <w:docPartPr>
        <w:name w:val="4412EA3A821649AD9C979633320A857B"/>
        <w:category>
          <w:name w:val="General"/>
          <w:gallery w:val="placeholder"/>
        </w:category>
        <w:types>
          <w:type w:val="bbPlcHdr"/>
        </w:types>
        <w:behaviors>
          <w:behavior w:val="content"/>
        </w:behaviors>
        <w:guid w:val="{C206F8C8-1CCB-4B7F-8E04-5E6AFCF01E50}"/>
      </w:docPartPr>
      <w:docPartBody>
        <w:p w:rsidR="00712E54" w:rsidRDefault="00712E54" w:rsidP="00712E54">
          <w:pPr>
            <w:pStyle w:val="4412EA3A821649AD9C979633320A857B"/>
          </w:pPr>
          <w:r w:rsidRPr="00F107EE">
            <w:rPr>
              <w:rStyle w:val="PlaceholderText"/>
            </w:rPr>
            <w:t>Choose an item.</w:t>
          </w:r>
        </w:p>
      </w:docPartBody>
    </w:docPart>
    <w:docPart>
      <w:docPartPr>
        <w:name w:val="77ECCC0A077C483399E5D7EC01E112F3"/>
        <w:category>
          <w:name w:val="General"/>
          <w:gallery w:val="placeholder"/>
        </w:category>
        <w:types>
          <w:type w:val="bbPlcHdr"/>
        </w:types>
        <w:behaviors>
          <w:behavior w:val="content"/>
        </w:behaviors>
        <w:guid w:val="{E5D257F6-603D-4064-AFFC-A471FC6E5A00}"/>
      </w:docPartPr>
      <w:docPartBody>
        <w:p w:rsidR="00712E54" w:rsidRDefault="00712E54" w:rsidP="00712E54">
          <w:pPr>
            <w:pStyle w:val="77ECCC0A077C483399E5D7EC01E112F3"/>
          </w:pPr>
          <w:r w:rsidRPr="00F107EE">
            <w:rPr>
              <w:rStyle w:val="PlaceholderText"/>
            </w:rPr>
            <w:t>Choose an item.</w:t>
          </w:r>
        </w:p>
      </w:docPartBody>
    </w:docPart>
    <w:docPart>
      <w:docPartPr>
        <w:name w:val="4484630CA23C48B4ADAB4C54BECA8FDD"/>
        <w:category>
          <w:name w:val="General"/>
          <w:gallery w:val="placeholder"/>
        </w:category>
        <w:types>
          <w:type w:val="bbPlcHdr"/>
        </w:types>
        <w:behaviors>
          <w:behavior w:val="content"/>
        </w:behaviors>
        <w:guid w:val="{8C760610-C0F8-4BDA-A3E0-D39A526991EF}"/>
      </w:docPartPr>
      <w:docPartBody>
        <w:p w:rsidR="00712E54" w:rsidRDefault="00712E54" w:rsidP="00712E54">
          <w:pPr>
            <w:pStyle w:val="4484630CA23C48B4ADAB4C54BECA8FDD"/>
          </w:pPr>
          <w:r w:rsidRPr="00F107EE">
            <w:rPr>
              <w:rStyle w:val="PlaceholderText"/>
            </w:rPr>
            <w:t>Choose an item.</w:t>
          </w:r>
        </w:p>
      </w:docPartBody>
    </w:docPart>
    <w:docPart>
      <w:docPartPr>
        <w:name w:val="8753B2CEE1E14CAAA2587E458387367A"/>
        <w:category>
          <w:name w:val="General"/>
          <w:gallery w:val="placeholder"/>
        </w:category>
        <w:types>
          <w:type w:val="bbPlcHdr"/>
        </w:types>
        <w:behaviors>
          <w:behavior w:val="content"/>
        </w:behaviors>
        <w:guid w:val="{694BCEDD-A31A-4960-86CD-3AED69010787}"/>
      </w:docPartPr>
      <w:docPartBody>
        <w:p w:rsidR="00712E54" w:rsidRDefault="00712E54" w:rsidP="00712E54">
          <w:pPr>
            <w:pStyle w:val="8753B2CEE1E14CAAA2587E458387367A"/>
          </w:pPr>
          <w:r w:rsidRPr="00F107EE">
            <w:rPr>
              <w:rStyle w:val="PlaceholderText"/>
            </w:rPr>
            <w:t>Choose an item.</w:t>
          </w:r>
        </w:p>
      </w:docPartBody>
    </w:docPart>
    <w:docPart>
      <w:docPartPr>
        <w:name w:val="B04BF490DB5549DF9CF5FBC8B185015D"/>
        <w:category>
          <w:name w:val="General"/>
          <w:gallery w:val="placeholder"/>
        </w:category>
        <w:types>
          <w:type w:val="bbPlcHdr"/>
        </w:types>
        <w:behaviors>
          <w:behavior w:val="content"/>
        </w:behaviors>
        <w:guid w:val="{117DAF04-A7DE-4CF8-8A72-19D83A8CEDB8}"/>
      </w:docPartPr>
      <w:docPartBody>
        <w:p w:rsidR="00712E54" w:rsidRDefault="00712E54" w:rsidP="00712E54">
          <w:pPr>
            <w:pStyle w:val="B04BF490DB5549DF9CF5FBC8B185015D"/>
          </w:pPr>
          <w:r w:rsidRPr="00F107EE">
            <w:rPr>
              <w:rStyle w:val="PlaceholderText"/>
            </w:rPr>
            <w:t>Choose an item.</w:t>
          </w:r>
        </w:p>
      </w:docPartBody>
    </w:docPart>
    <w:docPart>
      <w:docPartPr>
        <w:name w:val="93D2BF6E3DA542EC92582EFBC106BEBF"/>
        <w:category>
          <w:name w:val="General"/>
          <w:gallery w:val="placeholder"/>
        </w:category>
        <w:types>
          <w:type w:val="bbPlcHdr"/>
        </w:types>
        <w:behaviors>
          <w:behavior w:val="content"/>
        </w:behaviors>
        <w:guid w:val="{24120674-E61E-4198-8209-5CC692EAA5D7}"/>
      </w:docPartPr>
      <w:docPartBody>
        <w:p w:rsidR="00712E54" w:rsidRDefault="00712E54" w:rsidP="00712E54">
          <w:pPr>
            <w:pStyle w:val="93D2BF6E3DA542EC92582EFBC106BEBF"/>
          </w:pPr>
          <w:r w:rsidRPr="00F107EE">
            <w:rPr>
              <w:rStyle w:val="PlaceholderText"/>
            </w:rPr>
            <w:t>Choose an item.</w:t>
          </w:r>
        </w:p>
      </w:docPartBody>
    </w:docPart>
    <w:docPart>
      <w:docPartPr>
        <w:name w:val="B84634FB42934F379E34DF17EA588F34"/>
        <w:category>
          <w:name w:val="General"/>
          <w:gallery w:val="placeholder"/>
        </w:category>
        <w:types>
          <w:type w:val="bbPlcHdr"/>
        </w:types>
        <w:behaviors>
          <w:behavior w:val="content"/>
        </w:behaviors>
        <w:guid w:val="{ADB6FC76-CD8C-4216-AB6F-DA6A8667011E}"/>
      </w:docPartPr>
      <w:docPartBody>
        <w:p w:rsidR="00712E54" w:rsidRDefault="00712E54" w:rsidP="00712E54">
          <w:pPr>
            <w:pStyle w:val="B84634FB42934F379E34DF17EA588F34"/>
          </w:pPr>
          <w:r w:rsidRPr="00F107EE">
            <w:rPr>
              <w:rStyle w:val="PlaceholderText"/>
            </w:rPr>
            <w:t>Choose an item.</w:t>
          </w:r>
        </w:p>
      </w:docPartBody>
    </w:docPart>
    <w:docPart>
      <w:docPartPr>
        <w:name w:val="42B6B0EB1E1A4E028E140CC19A8DB79F"/>
        <w:category>
          <w:name w:val="General"/>
          <w:gallery w:val="placeholder"/>
        </w:category>
        <w:types>
          <w:type w:val="bbPlcHdr"/>
        </w:types>
        <w:behaviors>
          <w:behavior w:val="content"/>
        </w:behaviors>
        <w:guid w:val="{B8A07A34-673C-4B8F-B0AB-83470F81A3F4}"/>
      </w:docPartPr>
      <w:docPartBody>
        <w:p w:rsidR="00712E54" w:rsidRDefault="00712E54" w:rsidP="00712E54">
          <w:pPr>
            <w:pStyle w:val="42B6B0EB1E1A4E028E140CC19A8DB79F"/>
          </w:pPr>
          <w:r w:rsidRPr="00F107EE">
            <w:rPr>
              <w:rStyle w:val="PlaceholderText"/>
            </w:rPr>
            <w:t>Choose an item.</w:t>
          </w:r>
        </w:p>
      </w:docPartBody>
    </w:docPart>
    <w:docPart>
      <w:docPartPr>
        <w:name w:val="549D900BC03D4302AA695E36D27B3FD2"/>
        <w:category>
          <w:name w:val="General"/>
          <w:gallery w:val="placeholder"/>
        </w:category>
        <w:types>
          <w:type w:val="bbPlcHdr"/>
        </w:types>
        <w:behaviors>
          <w:behavior w:val="content"/>
        </w:behaviors>
        <w:guid w:val="{9417C025-08F0-4CEA-A5D2-79CC95969342}"/>
      </w:docPartPr>
      <w:docPartBody>
        <w:p w:rsidR="00503F27" w:rsidRDefault="00AF1F3E" w:rsidP="00AF1F3E">
          <w:pPr>
            <w:pStyle w:val="549D900BC03D4302AA695E36D27B3FD2"/>
          </w:pPr>
          <w:r w:rsidRPr="00F107EE">
            <w:rPr>
              <w:rStyle w:val="PlaceholderText"/>
            </w:rPr>
            <w:t>Choose an item.</w:t>
          </w:r>
        </w:p>
      </w:docPartBody>
    </w:docPart>
    <w:docPart>
      <w:docPartPr>
        <w:name w:val="F7AC686C039345B1B3F924FD2E60EAE7"/>
        <w:category>
          <w:name w:val="General"/>
          <w:gallery w:val="placeholder"/>
        </w:category>
        <w:types>
          <w:type w:val="bbPlcHdr"/>
        </w:types>
        <w:behaviors>
          <w:behavior w:val="content"/>
        </w:behaviors>
        <w:guid w:val="{B8FD17DA-4B0F-4F64-819B-CCC8509E760D}"/>
      </w:docPartPr>
      <w:docPartBody>
        <w:p w:rsidR="00503F27" w:rsidRDefault="00AF1F3E" w:rsidP="00AF1F3E">
          <w:pPr>
            <w:pStyle w:val="F7AC686C039345B1B3F924FD2E60EAE7"/>
          </w:pPr>
          <w:r w:rsidRPr="00F107EE">
            <w:rPr>
              <w:rStyle w:val="PlaceholderText"/>
            </w:rPr>
            <w:t>Choose an item.</w:t>
          </w:r>
        </w:p>
      </w:docPartBody>
    </w:docPart>
    <w:docPart>
      <w:docPartPr>
        <w:name w:val="B68C8212C58E4D85BE2F4E4035298713"/>
        <w:category>
          <w:name w:val="General"/>
          <w:gallery w:val="placeholder"/>
        </w:category>
        <w:types>
          <w:type w:val="bbPlcHdr"/>
        </w:types>
        <w:behaviors>
          <w:behavior w:val="content"/>
        </w:behaviors>
        <w:guid w:val="{0923AE9F-E4C5-4810-825F-82E3F692F48C}"/>
      </w:docPartPr>
      <w:docPartBody>
        <w:p w:rsidR="00503F27" w:rsidRDefault="00AF1F3E" w:rsidP="00AF1F3E">
          <w:pPr>
            <w:pStyle w:val="B68C8212C58E4D85BE2F4E4035298713"/>
          </w:pPr>
          <w:r w:rsidRPr="00F107EE">
            <w:rPr>
              <w:rStyle w:val="PlaceholderText"/>
            </w:rPr>
            <w:t>Choose an item.</w:t>
          </w:r>
        </w:p>
      </w:docPartBody>
    </w:docPart>
    <w:docPart>
      <w:docPartPr>
        <w:name w:val="E6D21184737E4E4E900340A6B96A2C59"/>
        <w:category>
          <w:name w:val="General"/>
          <w:gallery w:val="placeholder"/>
        </w:category>
        <w:types>
          <w:type w:val="bbPlcHdr"/>
        </w:types>
        <w:behaviors>
          <w:behavior w:val="content"/>
        </w:behaviors>
        <w:guid w:val="{F3967FC3-E158-470F-B128-F536419AF5C3}"/>
      </w:docPartPr>
      <w:docPartBody>
        <w:p w:rsidR="00503F27" w:rsidRDefault="00AF1F3E" w:rsidP="00AF1F3E">
          <w:pPr>
            <w:pStyle w:val="E6D21184737E4E4E900340A6B96A2C59"/>
          </w:pPr>
          <w:r w:rsidRPr="00F107EE">
            <w:rPr>
              <w:rStyle w:val="PlaceholderText"/>
            </w:rPr>
            <w:t>Choose an item.</w:t>
          </w:r>
        </w:p>
      </w:docPartBody>
    </w:docPart>
    <w:docPart>
      <w:docPartPr>
        <w:name w:val="2EACCC5FF0A5481E892C9E9F0AD97B62"/>
        <w:category>
          <w:name w:val="General"/>
          <w:gallery w:val="placeholder"/>
        </w:category>
        <w:types>
          <w:type w:val="bbPlcHdr"/>
        </w:types>
        <w:behaviors>
          <w:behavior w:val="content"/>
        </w:behaviors>
        <w:guid w:val="{B0DFF199-79D8-4267-8F5D-0C66B8C0BA0A}"/>
      </w:docPartPr>
      <w:docPartBody>
        <w:p w:rsidR="00503F27" w:rsidRDefault="00AF1F3E" w:rsidP="00AF1F3E">
          <w:pPr>
            <w:pStyle w:val="2EACCC5FF0A5481E892C9E9F0AD97B62"/>
          </w:pPr>
          <w:r w:rsidRPr="00F107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default"/>
  </w:font>
  <w:font w:name="Gotham Book">
    <w:altName w:val="Gotham Book"/>
    <w:panose1 w:val="02000604040000020004"/>
    <w:charset w:val="00"/>
    <w:family w:val="auto"/>
    <w:pitch w:val="variable"/>
    <w:sig w:usb0="00000003" w:usb1="00000000" w:usb2="00000000" w:usb3="00000000" w:csb0="0000000B" w:csb1="00000000"/>
  </w:font>
  <w:font w:name="Segoe UI">
    <w:altName w:val="Sylfaen"/>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E54"/>
    <w:rsid w:val="000B57A7"/>
    <w:rsid w:val="002D4631"/>
    <w:rsid w:val="003865FB"/>
    <w:rsid w:val="00503F27"/>
    <w:rsid w:val="00601C8D"/>
    <w:rsid w:val="00712E54"/>
    <w:rsid w:val="00AF1F3E"/>
    <w:rsid w:val="00D013A8"/>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F3E"/>
    <w:rPr>
      <w:color w:val="808080"/>
    </w:rPr>
  </w:style>
  <w:style w:type="paragraph" w:customStyle="1" w:styleId="549D900BC03D4302AA695E36D27B3FD2">
    <w:name w:val="549D900BC03D4302AA695E36D27B3FD2"/>
    <w:rsid w:val="00AF1F3E"/>
  </w:style>
  <w:style w:type="paragraph" w:customStyle="1" w:styleId="F7AC686C039345B1B3F924FD2E60EAE7">
    <w:name w:val="F7AC686C039345B1B3F924FD2E60EAE7"/>
    <w:rsid w:val="00AF1F3E"/>
  </w:style>
  <w:style w:type="paragraph" w:customStyle="1" w:styleId="B68C8212C58E4D85BE2F4E4035298713">
    <w:name w:val="B68C8212C58E4D85BE2F4E4035298713"/>
    <w:rsid w:val="00AF1F3E"/>
  </w:style>
  <w:style w:type="paragraph" w:customStyle="1" w:styleId="E6D21184737E4E4E900340A6B96A2C59">
    <w:name w:val="E6D21184737E4E4E900340A6B96A2C59"/>
    <w:rsid w:val="00AF1F3E"/>
  </w:style>
  <w:style w:type="paragraph" w:customStyle="1" w:styleId="2EACCC5FF0A5481E892C9E9F0AD97B62">
    <w:name w:val="2EACCC5FF0A5481E892C9E9F0AD97B62"/>
    <w:rsid w:val="00AF1F3E"/>
  </w:style>
  <w:style w:type="paragraph" w:customStyle="1" w:styleId="A5E23E88EB294A0DBA5A1EB8C8AB0EC6">
    <w:name w:val="A5E23E88EB294A0DBA5A1EB8C8AB0EC6"/>
    <w:rsid w:val="00712E54"/>
  </w:style>
  <w:style w:type="paragraph" w:customStyle="1" w:styleId="8B6FF3BF07224022815DC1CBF9D5C445">
    <w:name w:val="8B6FF3BF07224022815DC1CBF9D5C445"/>
    <w:rsid w:val="00712E54"/>
  </w:style>
  <w:style w:type="paragraph" w:customStyle="1" w:styleId="364C1302C2B242D38C0AFFDDC5FB3DDA">
    <w:name w:val="364C1302C2B242D38C0AFFDDC5FB3DDA"/>
    <w:rsid w:val="00712E54"/>
  </w:style>
  <w:style w:type="paragraph" w:customStyle="1" w:styleId="EB5F0E1ED40A4DC58E13FBE500F1DCE8">
    <w:name w:val="EB5F0E1ED40A4DC58E13FBE500F1DCE8"/>
    <w:rsid w:val="00712E54"/>
  </w:style>
  <w:style w:type="paragraph" w:customStyle="1" w:styleId="0856C4716FE94ECFBCC4299F45900378">
    <w:name w:val="0856C4716FE94ECFBCC4299F45900378"/>
    <w:rsid w:val="00712E54"/>
  </w:style>
  <w:style w:type="paragraph" w:customStyle="1" w:styleId="426B1475CF06415A9C33E49E7B2C8916">
    <w:name w:val="426B1475CF06415A9C33E49E7B2C8916"/>
    <w:rsid w:val="00712E54"/>
  </w:style>
  <w:style w:type="paragraph" w:customStyle="1" w:styleId="54B796C737E648A2BA053AD5C2E454A9">
    <w:name w:val="54B796C737E648A2BA053AD5C2E454A9"/>
    <w:rsid w:val="00712E54"/>
  </w:style>
  <w:style w:type="paragraph" w:customStyle="1" w:styleId="75E65ADE7C5C4B688D3E01B969CB32C8">
    <w:name w:val="75E65ADE7C5C4B688D3E01B969CB32C8"/>
    <w:rsid w:val="00712E54"/>
  </w:style>
  <w:style w:type="paragraph" w:customStyle="1" w:styleId="38EC167ED86D4A91BCD2460FA3FCD6B5">
    <w:name w:val="38EC167ED86D4A91BCD2460FA3FCD6B5"/>
    <w:rsid w:val="00712E54"/>
  </w:style>
  <w:style w:type="paragraph" w:customStyle="1" w:styleId="6685EDBD3CAB491BA459A11C2EE318F5">
    <w:name w:val="6685EDBD3CAB491BA459A11C2EE318F5"/>
    <w:rsid w:val="00712E54"/>
  </w:style>
  <w:style w:type="paragraph" w:customStyle="1" w:styleId="3F12D9C34BCD4095995922EC59BCD961">
    <w:name w:val="3F12D9C34BCD4095995922EC59BCD961"/>
    <w:rsid w:val="00712E54"/>
  </w:style>
  <w:style w:type="paragraph" w:customStyle="1" w:styleId="C7085632A05D4DBC9B62D8FF181F0F9C">
    <w:name w:val="C7085632A05D4DBC9B62D8FF181F0F9C"/>
    <w:rsid w:val="00712E54"/>
  </w:style>
  <w:style w:type="paragraph" w:customStyle="1" w:styleId="A505BE4A1BDC48E3B5CAD6F2BF0FA382">
    <w:name w:val="A505BE4A1BDC48E3B5CAD6F2BF0FA382"/>
    <w:rsid w:val="00712E54"/>
  </w:style>
  <w:style w:type="paragraph" w:customStyle="1" w:styleId="7880B6324B1E4000A301B33A84672C7F">
    <w:name w:val="7880B6324B1E4000A301B33A84672C7F"/>
    <w:rsid w:val="00712E54"/>
  </w:style>
  <w:style w:type="paragraph" w:customStyle="1" w:styleId="3C7562219DAA49998AE3A13F5F1022A4">
    <w:name w:val="3C7562219DAA49998AE3A13F5F1022A4"/>
    <w:rsid w:val="00712E54"/>
  </w:style>
  <w:style w:type="paragraph" w:customStyle="1" w:styleId="782184A06A344D40B8FE09051F6FD73B">
    <w:name w:val="782184A06A344D40B8FE09051F6FD73B"/>
    <w:rsid w:val="00712E54"/>
  </w:style>
  <w:style w:type="paragraph" w:customStyle="1" w:styleId="25B7AB44895340A3941CC95018EC4591">
    <w:name w:val="25B7AB44895340A3941CC95018EC4591"/>
    <w:rsid w:val="00712E54"/>
  </w:style>
  <w:style w:type="paragraph" w:customStyle="1" w:styleId="86873471CD0B45DC98A5ED939EAC4E89">
    <w:name w:val="86873471CD0B45DC98A5ED939EAC4E89"/>
    <w:rsid w:val="00712E54"/>
  </w:style>
  <w:style w:type="paragraph" w:customStyle="1" w:styleId="405C05EF0B834C1798A479959598A78B">
    <w:name w:val="405C05EF0B834C1798A479959598A78B"/>
    <w:rsid w:val="00712E54"/>
  </w:style>
  <w:style w:type="paragraph" w:customStyle="1" w:styleId="77534BE07D28457FB1047F717CB8A5E9">
    <w:name w:val="77534BE07D28457FB1047F717CB8A5E9"/>
    <w:rsid w:val="00712E54"/>
  </w:style>
  <w:style w:type="paragraph" w:customStyle="1" w:styleId="800E0257440F4B13B83D105E94F872BE">
    <w:name w:val="800E0257440F4B13B83D105E94F872BE"/>
    <w:rsid w:val="00712E54"/>
  </w:style>
  <w:style w:type="paragraph" w:customStyle="1" w:styleId="732AB0A2882E48CAADC1C73FF86EBE5C">
    <w:name w:val="732AB0A2882E48CAADC1C73FF86EBE5C"/>
    <w:rsid w:val="00712E54"/>
  </w:style>
  <w:style w:type="paragraph" w:customStyle="1" w:styleId="2A68587F2E4747D38083C60651387F79">
    <w:name w:val="2A68587F2E4747D38083C60651387F79"/>
    <w:rsid w:val="00712E54"/>
  </w:style>
  <w:style w:type="paragraph" w:customStyle="1" w:styleId="900910EFA09E4EF78E10DCDE27BA0EDE">
    <w:name w:val="900910EFA09E4EF78E10DCDE27BA0EDE"/>
    <w:rsid w:val="00712E54"/>
  </w:style>
  <w:style w:type="paragraph" w:customStyle="1" w:styleId="53396463856F44E2B94C4EA66019C6DF">
    <w:name w:val="53396463856F44E2B94C4EA66019C6DF"/>
    <w:rsid w:val="00712E54"/>
  </w:style>
  <w:style w:type="paragraph" w:customStyle="1" w:styleId="4412EA3A821649AD9C979633320A857B">
    <w:name w:val="4412EA3A821649AD9C979633320A857B"/>
    <w:rsid w:val="00712E54"/>
  </w:style>
  <w:style w:type="paragraph" w:customStyle="1" w:styleId="77ECCC0A077C483399E5D7EC01E112F3">
    <w:name w:val="77ECCC0A077C483399E5D7EC01E112F3"/>
    <w:rsid w:val="00712E54"/>
  </w:style>
  <w:style w:type="paragraph" w:customStyle="1" w:styleId="4484630CA23C48B4ADAB4C54BECA8FDD">
    <w:name w:val="4484630CA23C48B4ADAB4C54BECA8FDD"/>
    <w:rsid w:val="00712E54"/>
  </w:style>
  <w:style w:type="paragraph" w:customStyle="1" w:styleId="8753B2CEE1E14CAAA2587E458387367A">
    <w:name w:val="8753B2CEE1E14CAAA2587E458387367A"/>
    <w:rsid w:val="00712E54"/>
  </w:style>
  <w:style w:type="paragraph" w:customStyle="1" w:styleId="B04BF490DB5549DF9CF5FBC8B185015D">
    <w:name w:val="B04BF490DB5549DF9CF5FBC8B185015D"/>
    <w:rsid w:val="00712E54"/>
  </w:style>
  <w:style w:type="paragraph" w:customStyle="1" w:styleId="93D2BF6E3DA542EC92582EFBC106BEBF">
    <w:name w:val="93D2BF6E3DA542EC92582EFBC106BEBF"/>
    <w:rsid w:val="00712E54"/>
  </w:style>
  <w:style w:type="paragraph" w:customStyle="1" w:styleId="B84634FB42934F379E34DF17EA588F34">
    <w:name w:val="B84634FB42934F379E34DF17EA588F34"/>
    <w:rsid w:val="00712E54"/>
  </w:style>
  <w:style w:type="paragraph" w:customStyle="1" w:styleId="42B6B0EB1E1A4E028E140CC19A8DB79F">
    <w:name w:val="42B6B0EB1E1A4E028E140CC19A8DB79F"/>
    <w:rsid w:val="00712E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FBBA29AF712844BBCE2372ECA15F7E" ma:contentTypeVersion="12" ma:contentTypeDescription="Create a new document." ma:contentTypeScope="" ma:versionID="4d6d2aaba0542613bb52f167588ee3a1">
  <xsd:schema xmlns:xsd="http://www.w3.org/2001/XMLSchema" xmlns:xs="http://www.w3.org/2001/XMLSchema" xmlns:p="http://schemas.microsoft.com/office/2006/metadata/properties" xmlns:ns2="615124db-d448-4208-b685-caab43fdb3d6" xmlns:ns3="c64617f3-0283-4384-9256-47300d0efbb0" targetNamespace="http://schemas.microsoft.com/office/2006/metadata/properties" ma:root="true" ma:fieldsID="23179b1bccaaa165076ccb7bc527b4ec" ns2:_="" ns3:_="">
    <xsd:import namespace="615124db-d448-4208-b685-caab43fdb3d6"/>
    <xsd:import namespace="c64617f3-0283-4384-9256-47300d0e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124db-d448-4208-b685-caab43fdb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617f3-0283-4384-9256-47300d0efb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10EAE0-0A50-48BC-B701-49D8B6120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124db-d448-4208-b685-caab43fdb3d6"/>
    <ds:schemaRef ds:uri="c64617f3-0283-4384-9256-47300d0ef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9EDFBD-33F4-4D6E-A98D-A849B2FCF2C2}">
  <ds:schemaRefs>
    <ds:schemaRef ds:uri="http://schemas.openxmlformats.org/officeDocument/2006/bibliography"/>
  </ds:schemaRefs>
</ds:datastoreItem>
</file>

<file path=customXml/itemProps3.xml><?xml version="1.0" encoding="utf-8"?>
<ds:datastoreItem xmlns:ds="http://schemas.openxmlformats.org/officeDocument/2006/customXml" ds:itemID="{D13D3CAE-0CAF-4A75-A6B8-F9CB005F905C}">
  <ds:schemaRefs>
    <ds:schemaRef ds:uri="http://schemas.microsoft.com/sharepoint/v3/contenttype/forms"/>
  </ds:schemaRefs>
</ds:datastoreItem>
</file>

<file path=customXml/itemProps4.xml><?xml version="1.0" encoding="utf-8"?>
<ds:datastoreItem xmlns:ds="http://schemas.openxmlformats.org/officeDocument/2006/customXml" ds:itemID="{45768240-8E67-4E91-A375-C5B9BEE836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2356</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CharactersWithSpaces>
  <SharedDoc>false</SharedDoc>
  <HLinks>
    <vt:vector size="12" baseType="variant">
      <vt:variant>
        <vt:i4>6553714</vt:i4>
      </vt:variant>
      <vt:variant>
        <vt:i4>0</vt:i4>
      </vt:variant>
      <vt:variant>
        <vt:i4>0</vt:i4>
      </vt:variant>
      <vt:variant>
        <vt:i4>5</vt:i4>
      </vt:variant>
      <vt:variant>
        <vt:lpwstr>https://capitalscoalition.org/wp-content/uploads/2020/08/DRAFT-TEEBAgriFood-Operational-Guidelines.pdf</vt:lpwstr>
      </vt:variant>
      <vt:variant>
        <vt:lpwstr/>
      </vt:variant>
      <vt:variant>
        <vt:i4>1114158</vt:i4>
      </vt:variant>
      <vt:variant>
        <vt:i4>0</vt:i4>
      </vt:variant>
      <vt:variant>
        <vt:i4>0</vt:i4>
      </vt:variant>
      <vt:variant>
        <vt:i4>5</vt:i4>
      </vt:variant>
      <vt:variant>
        <vt:lpwstr>https://capitalscoalition.org/capitals-approach/natural-capital-protocol/?fwp_filter_tabs=training_material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Santamaria</dc:creator>
  <cp:keywords/>
  <dc:description/>
  <cp:lastModifiedBy>Polly Wells</cp:lastModifiedBy>
  <cp:revision>3</cp:revision>
  <dcterms:created xsi:type="dcterms:W3CDTF">2021-04-28T15:09:00Z</dcterms:created>
  <dcterms:modified xsi:type="dcterms:W3CDTF">2021-04-28T15:36:00Z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0x01010023FBBA29AF712844BBCE2372ECA15F7E</vt:lpwstr>
  </property>
</Properties>
</file>